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EB767E" w14:textId="77777777" w:rsidR="00B56813" w:rsidRPr="00BC781E" w:rsidRDefault="00B56813" w:rsidP="00B56813">
      <w:pPr>
        <w:widowControl w:val="0"/>
        <w:spacing w:after="0" w:line="240" w:lineRule="auto"/>
        <w:ind w:firstLine="284"/>
        <w:jc w:val="right"/>
        <w:rPr>
          <w:rFonts w:ascii="Times New Roman" w:eastAsia="Times New Roman" w:hAnsi="Times New Roman" w:cs="Times New Roman"/>
          <w:b/>
          <w:sz w:val="24"/>
          <w:szCs w:val="24"/>
          <w:lang w:eastAsia="ru-RU"/>
        </w:rPr>
      </w:pPr>
      <w:r w:rsidRPr="00BC781E">
        <w:rPr>
          <w:rFonts w:ascii="Times New Roman" w:eastAsia="Times New Roman" w:hAnsi="Times New Roman" w:cs="Times New Roman"/>
          <w:b/>
          <w:sz w:val="24"/>
          <w:szCs w:val="24"/>
          <w:lang w:eastAsia="ru-RU"/>
        </w:rPr>
        <w:t>Приложение №II</w:t>
      </w:r>
    </w:p>
    <w:p w14:paraId="762D9A82" w14:textId="77777777" w:rsidR="00B56813" w:rsidRPr="00BC781E" w:rsidRDefault="00B56813" w:rsidP="00B56813">
      <w:pPr>
        <w:widowControl w:val="0"/>
        <w:spacing w:after="0" w:line="240" w:lineRule="auto"/>
        <w:ind w:firstLine="284"/>
        <w:jc w:val="right"/>
        <w:rPr>
          <w:rFonts w:ascii="Times New Roman" w:eastAsia="Times New Roman" w:hAnsi="Times New Roman" w:cs="Times New Roman"/>
          <w:bCs/>
          <w:sz w:val="24"/>
          <w:szCs w:val="24"/>
          <w:lang w:eastAsia="ru-RU"/>
        </w:rPr>
      </w:pPr>
      <w:r w:rsidRPr="00BC781E">
        <w:rPr>
          <w:rFonts w:ascii="Times New Roman" w:eastAsia="Times New Roman" w:hAnsi="Times New Roman" w:cs="Times New Roman"/>
          <w:bCs/>
          <w:sz w:val="24"/>
          <w:szCs w:val="24"/>
          <w:lang w:eastAsia="ru-RU"/>
        </w:rPr>
        <w:t>к Документации о проведении закупки</w:t>
      </w:r>
    </w:p>
    <w:p w14:paraId="4E8D6C28" w14:textId="09CE9A13" w:rsidR="00B56813" w:rsidRPr="00BC781E" w:rsidRDefault="00B56813" w:rsidP="00B56813">
      <w:pPr>
        <w:widowControl w:val="0"/>
        <w:spacing w:after="0" w:line="240" w:lineRule="auto"/>
        <w:ind w:firstLine="284"/>
        <w:jc w:val="right"/>
        <w:rPr>
          <w:rFonts w:ascii="Times New Roman" w:eastAsia="Times New Roman" w:hAnsi="Times New Roman" w:cs="Times New Roman"/>
          <w:bCs/>
          <w:sz w:val="24"/>
          <w:szCs w:val="24"/>
          <w:lang w:eastAsia="ru-RU"/>
        </w:rPr>
      </w:pPr>
      <w:r w:rsidRPr="00BC781E">
        <w:rPr>
          <w:rFonts w:ascii="Times New Roman" w:eastAsia="Times New Roman" w:hAnsi="Times New Roman" w:cs="Times New Roman"/>
          <w:bCs/>
          <w:sz w:val="24"/>
          <w:szCs w:val="24"/>
          <w:lang w:eastAsia="ru-RU"/>
        </w:rPr>
        <w:t>запрос котировок в электронной форме №ЗКЭ-0</w:t>
      </w:r>
      <w:r>
        <w:rPr>
          <w:rFonts w:ascii="Times New Roman" w:eastAsia="Times New Roman" w:hAnsi="Times New Roman" w:cs="Times New Roman"/>
          <w:bCs/>
          <w:sz w:val="24"/>
          <w:szCs w:val="24"/>
          <w:lang w:eastAsia="ru-RU"/>
        </w:rPr>
        <w:t>7</w:t>
      </w:r>
      <w:r>
        <w:rPr>
          <w:rFonts w:ascii="Times New Roman" w:eastAsia="Times New Roman" w:hAnsi="Times New Roman" w:cs="Times New Roman"/>
          <w:bCs/>
          <w:sz w:val="24"/>
          <w:szCs w:val="24"/>
          <w:lang w:eastAsia="ru-RU"/>
        </w:rPr>
        <w:t>4</w:t>
      </w:r>
      <w:r w:rsidRPr="00BC781E">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4</w:t>
      </w:r>
    </w:p>
    <w:p w14:paraId="780F82AA" w14:textId="227B08FC" w:rsidR="001C421E" w:rsidRPr="00192802" w:rsidRDefault="00B56813" w:rsidP="00B56813">
      <w:pPr>
        <w:pStyle w:val="20"/>
        <w:widowControl w:val="0"/>
        <w:shd w:val="clear" w:color="auto" w:fill="auto"/>
        <w:tabs>
          <w:tab w:val="left" w:pos="567"/>
        </w:tabs>
        <w:spacing w:line="240" w:lineRule="auto"/>
        <w:ind w:left="720" w:firstLine="0"/>
        <w:jc w:val="right"/>
        <w:rPr>
          <w:sz w:val="24"/>
          <w:szCs w:val="24"/>
        </w:rPr>
      </w:pPr>
      <w:r w:rsidRPr="00BC781E">
        <w:rPr>
          <w:rFonts w:eastAsia="Times New Roman"/>
          <w:sz w:val="24"/>
          <w:szCs w:val="24"/>
          <w:lang w:eastAsia="ru-RU"/>
        </w:rPr>
        <w:t>«Проект Договора»</w:t>
      </w:r>
    </w:p>
    <w:p w14:paraId="5A28B22D" w14:textId="77777777" w:rsidR="00237EDB" w:rsidRPr="00192802" w:rsidRDefault="00237EDB" w:rsidP="0069166E">
      <w:pPr>
        <w:spacing w:after="0" w:line="240" w:lineRule="auto"/>
        <w:ind w:firstLine="284"/>
        <w:jc w:val="center"/>
        <w:rPr>
          <w:rFonts w:ascii="Times New Roman" w:eastAsia="Times New Roman" w:hAnsi="Times New Roman" w:cs="Times New Roman"/>
          <w:b/>
          <w:sz w:val="24"/>
          <w:szCs w:val="24"/>
          <w:lang w:eastAsia="ar-SA"/>
        </w:rPr>
      </w:pPr>
    </w:p>
    <w:p w14:paraId="255EDC13" w14:textId="26E71570" w:rsidR="002865E7" w:rsidRPr="00192802" w:rsidRDefault="002865E7" w:rsidP="0069166E">
      <w:pPr>
        <w:spacing w:after="0" w:line="240" w:lineRule="auto"/>
        <w:ind w:firstLine="284"/>
        <w:jc w:val="center"/>
        <w:rPr>
          <w:rFonts w:ascii="Times New Roman" w:eastAsia="Times New Roman" w:hAnsi="Times New Roman" w:cs="Times New Roman"/>
          <w:b/>
          <w:sz w:val="24"/>
          <w:szCs w:val="24"/>
        </w:rPr>
      </w:pPr>
      <w:r w:rsidRPr="00192802">
        <w:rPr>
          <w:rFonts w:ascii="Times New Roman" w:eastAsia="Times New Roman" w:hAnsi="Times New Roman" w:cs="Times New Roman"/>
          <w:b/>
          <w:sz w:val="24"/>
          <w:szCs w:val="24"/>
          <w:lang w:eastAsia="ar-SA"/>
        </w:rPr>
        <w:t>Договор №З</w:t>
      </w:r>
      <w:r w:rsidR="00B56813">
        <w:rPr>
          <w:rFonts w:ascii="Times New Roman" w:eastAsia="Times New Roman" w:hAnsi="Times New Roman" w:cs="Times New Roman"/>
          <w:b/>
          <w:sz w:val="24"/>
          <w:szCs w:val="24"/>
          <w:lang w:eastAsia="ar-SA"/>
        </w:rPr>
        <w:t>КЭ</w:t>
      </w:r>
      <w:r w:rsidRPr="00192802">
        <w:rPr>
          <w:rFonts w:ascii="Times New Roman" w:eastAsia="Times New Roman" w:hAnsi="Times New Roman" w:cs="Times New Roman"/>
          <w:b/>
          <w:sz w:val="24"/>
          <w:szCs w:val="24"/>
          <w:lang w:eastAsia="ar-SA"/>
        </w:rPr>
        <w:t>-</w:t>
      </w:r>
      <w:r w:rsidR="00E63803" w:rsidRPr="00192802">
        <w:rPr>
          <w:rFonts w:ascii="Times New Roman" w:eastAsia="Times New Roman" w:hAnsi="Times New Roman" w:cs="Times New Roman"/>
          <w:b/>
          <w:sz w:val="24"/>
          <w:szCs w:val="24"/>
          <w:lang w:eastAsia="ar-SA"/>
        </w:rPr>
        <w:t>0</w:t>
      </w:r>
      <w:r w:rsidR="00B56813">
        <w:rPr>
          <w:rFonts w:ascii="Times New Roman" w:eastAsia="Times New Roman" w:hAnsi="Times New Roman" w:cs="Times New Roman"/>
          <w:b/>
          <w:sz w:val="24"/>
          <w:szCs w:val="24"/>
          <w:lang w:eastAsia="ar-SA"/>
        </w:rPr>
        <w:t>74</w:t>
      </w:r>
      <w:r w:rsidRPr="00192802">
        <w:rPr>
          <w:rFonts w:ascii="Times New Roman" w:eastAsia="Times New Roman" w:hAnsi="Times New Roman" w:cs="Times New Roman"/>
          <w:b/>
          <w:sz w:val="24"/>
          <w:szCs w:val="24"/>
          <w:lang w:eastAsia="ar-SA"/>
        </w:rPr>
        <w:t>.2</w:t>
      </w:r>
      <w:r w:rsidR="0052040B">
        <w:rPr>
          <w:rFonts w:ascii="Times New Roman" w:eastAsia="Times New Roman" w:hAnsi="Times New Roman" w:cs="Times New Roman"/>
          <w:b/>
          <w:sz w:val="24"/>
          <w:szCs w:val="24"/>
          <w:lang w:eastAsia="ar-SA"/>
        </w:rPr>
        <w:t>4</w:t>
      </w:r>
    </w:p>
    <w:p w14:paraId="1AFD6E70" w14:textId="77777777" w:rsidR="0069166E" w:rsidRPr="00192802" w:rsidRDefault="0069166E" w:rsidP="0069166E">
      <w:pPr>
        <w:spacing w:after="0" w:line="240" w:lineRule="auto"/>
        <w:jc w:val="center"/>
        <w:rPr>
          <w:rFonts w:ascii="Times New Roman" w:eastAsia="Times New Roman" w:hAnsi="Times New Roman" w:cs="Times New Roman"/>
          <w:sz w:val="24"/>
          <w:szCs w:val="24"/>
        </w:rPr>
      </w:pPr>
    </w:p>
    <w:p w14:paraId="45F0CA8F" w14:textId="3B36FB2E" w:rsidR="002865E7" w:rsidRPr="00192802" w:rsidRDefault="002865E7" w:rsidP="0069166E">
      <w:pPr>
        <w:tabs>
          <w:tab w:val="left" w:pos="7938"/>
        </w:tabs>
        <w:spacing w:after="0" w:line="240" w:lineRule="auto"/>
        <w:jc w:val="both"/>
        <w:rPr>
          <w:rFonts w:ascii="Times New Roman" w:eastAsia="Calibri" w:hAnsi="Times New Roman" w:cs="Times New Roman"/>
          <w:b/>
          <w:sz w:val="24"/>
          <w:szCs w:val="24"/>
        </w:rPr>
      </w:pPr>
      <w:r w:rsidRPr="00192802">
        <w:rPr>
          <w:rFonts w:ascii="Times New Roman" w:eastAsia="Calibri" w:hAnsi="Times New Roman" w:cs="Times New Roman"/>
          <w:b/>
          <w:sz w:val="24"/>
          <w:szCs w:val="24"/>
        </w:rPr>
        <w:t>г. Ханты-Мансийск</w:t>
      </w:r>
      <w:r w:rsidRPr="00192802">
        <w:rPr>
          <w:rFonts w:ascii="Times New Roman" w:eastAsia="Calibri" w:hAnsi="Times New Roman" w:cs="Times New Roman"/>
          <w:b/>
          <w:sz w:val="24"/>
          <w:szCs w:val="24"/>
        </w:rPr>
        <w:tab/>
        <w:t>«___» ______ 20</w:t>
      </w:r>
      <w:r w:rsidR="00F0429D">
        <w:rPr>
          <w:rFonts w:ascii="Times New Roman" w:eastAsia="Calibri" w:hAnsi="Times New Roman" w:cs="Times New Roman"/>
          <w:b/>
          <w:sz w:val="24"/>
          <w:szCs w:val="24"/>
        </w:rPr>
        <w:t>__</w:t>
      </w:r>
      <w:r w:rsidRPr="00192802">
        <w:rPr>
          <w:rFonts w:ascii="Times New Roman" w:eastAsia="Calibri" w:hAnsi="Times New Roman" w:cs="Times New Roman"/>
          <w:b/>
          <w:sz w:val="24"/>
          <w:szCs w:val="24"/>
        </w:rPr>
        <w:t xml:space="preserve"> г.</w:t>
      </w:r>
    </w:p>
    <w:p w14:paraId="4197BBEC" w14:textId="77777777" w:rsidR="002865E7" w:rsidRPr="00192802" w:rsidRDefault="002865E7" w:rsidP="0069166E">
      <w:pPr>
        <w:widowControl w:val="0"/>
        <w:spacing w:after="0" w:line="240" w:lineRule="auto"/>
        <w:ind w:firstLine="284"/>
        <w:jc w:val="both"/>
        <w:rPr>
          <w:rFonts w:ascii="Times New Roman" w:eastAsia="Calibri" w:hAnsi="Times New Roman" w:cs="Times New Roman"/>
          <w:sz w:val="24"/>
          <w:szCs w:val="24"/>
        </w:rPr>
      </w:pPr>
    </w:p>
    <w:p w14:paraId="4C2F7891" w14:textId="07ED60B4" w:rsidR="00FB7DFE" w:rsidRPr="00192802" w:rsidRDefault="002D1686" w:rsidP="00AE6143">
      <w:pPr>
        <w:spacing w:after="0" w:line="240" w:lineRule="auto"/>
        <w:ind w:firstLine="284"/>
        <w:jc w:val="both"/>
        <w:rPr>
          <w:rFonts w:ascii="Times New Roman" w:eastAsia="Calibri" w:hAnsi="Times New Roman" w:cs="Times New Roman"/>
          <w:sz w:val="24"/>
          <w:szCs w:val="24"/>
        </w:rPr>
      </w:pPr>
      <w:r w:rsidRPr="00192802">
        <w:rPr>
          <w:rFonts w:ascii="Times New Roman" w:eastAsia="Calibri" w:hAnsi="Times New Roman" w:cs="Times New Roman"/>
          <w:b/>
          <w:bCs/>
          <w:sz w:val="24"/>
          <w:szCs w:val="24"/>
        </w:rPr>
        <w:t>Автономное учреждение Ханты-Мансийского автономного округа - Югры «ЮграМегаСпорт»</w:t>
      </w:r>
      <w:r w:rsidRPr="00192802">
        <w:rPr>
          <w:rFonts w:ascii="Times New Roman" w:eastAsia="Calibri" w:hAnsi="Times New Roman" w:cs="Times New Roman"/>
          <w:sz w:val="24"/>
          <w:szCs w:val="24"/>
        </w:rPr>
        <w:t xml:space="preserve">, именуемое в дальнейшем </w:t>
      </w:r>
      <w:r w:rsidRPr="00192802">
        <w:rPr>
          <w:rFonts w:ascii="Times New Roman" w:eastAsia="Calibri" w:hAnsi="Times New Roman" w:cs="Times New Roman"/>
          <w:b/>
          <w:bCs/>
          <w:sz w:val="24"/>
          <w:szCs w:val="24"/>
        </w:rPr>
        <w:t>«Фрахтователь»</w:t>
      </w:r>
      <w:r w:rsidRPr="00192802">
        <w:rPr>
          <w:rFonts w:ascii="Times New Roman" w:eastAsia="Calibri" w:hAnsi="Times New Roman" w:cs="Times New Roman"/>
          <w:sz w:val="24"/>
          <w:szCs w:val="24"/>
        </w:rPr>
        <w:t xml:space="preserve">, </w:t>
      </w:r>
      <w:r w:rsidR="00FB7DFE" w:rsidRPr="00192802">
        <w:rPr>
          <w:rFonts w:ascii="Times New Roman" w:hAnsi="Times New Roman" w:cs="Times New Roman"/>
          <w:sz w:val="24"/>
          <w:szCs w:val="24"/>
        </w:rPr>
        <w:t>в лице директора Сухорущенко Артема Васильевича, действующего на основании Устава, с одной стороны</w:t>
      </w:r>
      <w:r w:rsidRPr="00192802">
        <w:rPr>
          <w:rFonts w:ascii="Times New Roman" w:eastAsia="Calibri" w:hAnsi="Times New Roman" w:cs="Times New Roman"/>
          <w:sz w:val="24"/>
          <w:szCs w:val="24"/>
        </w:rPr>
        <w:t xml:space="preserve">, </w:t>
      </w:r>
    </w:p>
    <w:p w14:paraId="600F7EF1" w14:textId="56C8A65F" w:rsidR="00FC50B8" w:rsidRPr="00192802" w:rsidRDefault="002D1686" w:rsidP="00AE6143">
      <w:pPr>
        <w:spacing w:after="0" w:line="240" w:lineRule="auto"/>
        <w:ind w:firstLine="284"/>
        <w:jc w:val="both"/>
        <w:rPr>
          <w:rFonts w:ascii="Times New Roman" w:hAnsi="Times New Roman" w:cs="Times New Roman"/>
          <w:sz w:val="24"/>
          <w:szCs w:val="24"/>
        </w:rPr>
      </w:pPr>
      <w:r w:rsidRPr="00192802">
        <w:rPr>
          <w:rFonts w:ascii="Times New Roman" w:hAnsi="Times New Roman" w:cs="Times New Roman"/>
          <w:sz w:val="24"/>
          <w:szCs w:val="24"/>
        </w:rPr>
        <w:t xml:space="preserve">и ____________________________, именуемый(ое) в дальнейшем </w:t>
      </w:r>
      <w:r w:rsidRPr="00192802">
        <w:rPr>
          <w:rFonts w:ascii="Times New Roman" w:hAnsi="Times New Roman" w:cs="Times New Roman"/>
          <w:b/>
          <w:bCs/>
          <w:sz w:val="24"/>
          <w:szCs w:val="24"/>
        </w:rPr>
        <w:t>«Фрахтовщик</w:t>
      </w:r>
      <w:r w:rsidRPr="00192802">
        <w:rPr>
          <w:rFonts w:ascii="Times New Roman" w:hAnsi="Times New Roman" w:cs="Times New Roman"/>
          <w:sz w:val="24"/>
          <w:szCs w:val="24"/>
        </w:rPr>
        <w:t>», действующего на основании _______________, со второй стороны</w:t>
      </w:r>
      <w:r w:rsidRPr="00192802">
        <w:rPr>
          <w:rFonts w:ascii="Times New Roman" w:eastAsia="Calibri" w:hAnsi="Times New Roman" w:cs="Times New Roman"/>
          <w:sz w:val="24"/>
          <w:szCs w:val="24"/>
        </w:rPr>
        <w:t xml:space="preserve">, при совместном упоминании именуемые </w:t>
      </w:r>
      <w:r w:rsidRPr="00192802">
        <w:rPr>
          <w:rFonts w:ascii="Times New Roman" w:eastAsia="Calibri" w:hAnsi="Times New Roman" w:cs="Times New Roman"/>
          <w:b/>
          <w:bCs/>
          <w:sz w:val="24"/>
          <w:szCs w:val="24"/>
        </w:rPr>
        <w:t>«Стороны»</w:t>
      </w:r>
      <w:r w:rsidRPr="00192802">
        <w:rPr>
          <w:rFonts w:ascii="Times New Roman" w:eastAsia="Calibri" w:hAnsi="Times New Roman" w:cs="Times New Roman"/>
          <w:sz w:val="24"/>
          <w:szCs w:val="24"/>
        </w:rPr>
        <w:t xml:space="preserve">, </w:t>
      </w:r>
      <w:r w:rsidR="00FB7DFE" w:rsidRPr="00192802">
        <w:rPr>
          <w:rFonts w:ascii="Times New Roman" w:hAnsi="Times New Roman" w:cs="Times New Roman"/>
          <w:sz w:val="24"/>
          <w:szCs w:val="24"/>
        </w:rPr>
        <w:t xml:space="preserve">в соответствии с законодательством Российской Федерации (в т.ч. Федеральным законом от 18.07.2011 №223-ФЗ «О закупках товаров, работ, услуг отдельными видами юридических лиц»), </w:t>
      </w:r>
      <w:r w:rsidR="00B56813" w:rsidRPr="00B56813">
        <w:rPr>
          <w:rFonts w:ascii="Times New Roman" w:hAnsi="Times New Roman" w:cs="Times New Roman"/>
          <w:sz w:val="24"/>
          <w:szCs w:val="24"/>
        </w:rPr>
        <w:t>по итогам запроса котировок в электронной форме №________________, на основании решения Единой комиссии Заказчика (протокол подведения итогов № _________ от _________________ года, заключили настоящий Договор о нижеследующем:</w:t>
      </w:r>
    </w:p>
    <w:p w14:paraId="45BE4A32" w14:textId="77777777" w:rsidR="004C2BA2" w:rsidRPr="00192802" w:rsidRDefault="004C2BA2" w:rsidP="00AE6143">
      <w:pPr>
        <w:spacing w:after="0" w:line="240" w:lineRule="auto"/>
        <w:ind w:firstLine="284"/>
        <w:jc w:val="both"/>
        <w:rPr>
          <w:rFonts w:ascii="Times New Roman" w:hAnsi="Times New Roman" w:cs="Times New Roman"/>
          <w:sz w:val="24"/>
          <w:szCs w:val="24"/>
        </w:rPr>
      </w:pPr>
    </w:p>
    <w:p w14:paraId="487B04D4" w14:textId="6A80C9D4" w:rsidR="00D80279" w:rsidRPr="00192802" w:rsidRDefault="00C055EB" w:rsidP="00AE6143">
      <w:pPr>
        <w:spacing w:after="0" w:line="240" w:lineRule="auto"/>
        <w:ind w:firstLine="284"/>
        <w:jc w:val="center"/>
        <w:rPr>
          <w:rFonts w:ascii="Times New Roman" w:hAnsi="Times New Roman" w:cs="Times New Roman"/>
          <w:b/>
          <w:bCs/>
          <w:sz w:val="24"/>
          <w:szCs w:val="24"/>
        </w:rPr>
      </w:pPr>
      <w:r w:rsidRPr="00192802">
        <w:rPr>
          <w:rFonts w:ascii="Times New Roman" w:hAnsi="Times New Roman" w:cs="Times New Roman"/>
          <w:b/>
          <w:bCs/>
          <w:sz w:val="24"/>
          <w:szCs w:val="24"/>
        </w:rPr>
        <w:t>1. Предмет договора</w:t>
      </w:r>
    </w:p>
    <w:p w14:paraId="3F91C74E" w14:textId="02024BEE" w:rsidR="00C055EB" w:rsidRPr="00DE6836" w:rsidRDefault="00FD4516" w:rsidP="00252067">
      <w:pPr>
        <w:pStyle w:val="a4"/>
        <w:numPr>
          <w:ilvl w:val="1"/>
          <w:numId w:val="1"/>
        </w:numPr>
        <w:spacing w:after="0" w:line="240" w:lineRule="auto"/>
        <w:ind w:left="0" w:firstLine="284"/>
        <w:jc w:val="both"/>
        <w:rPr>
          <w:rFonts w:ascii="Times New Roman" w:hAnsi="Times New Roman" w:cs="Times New Roman"/>
          <w:sz w:val="24"/>
          <w:szCs w:val="24"/>
        </w:rPr>
      </w:pPr>
      <w:r w:rsidRPr="00192802">
        <w:rPr>
          <w:rFonts w:ascii="Times New Roman" w:hAnsi="Times New Roman" w:cs="Times New Roman"/>
          <w:sz w:val="24"/>
          <w:szCs w:val="24"/>
        </w:rPr>
        <w:t>Фрахтовщик</w:t>
      </w:r>
      <w:r w:rsidR="00B572CB" w:rsidRPr="00192802">
        <w:rPr>
          <w:rFonts w:ascii="Times New Roman" w:hAnsi="Times New Roman" w:cs="Times New Roman"/>
          <w:sz w:val="24"/>
          <w:szCs w:val="24"/>
        </w:rPr>
        <w:t xml:space="preserve"> </w:t>
      </w:r>
      <w:r w:rsidR="00C055EB" w:rsidRPr="00192802">
        <w:rPr>
          <w:rFonts w:ascii="Times New Roman" w:hAnsi="Times New Roman" w:cs="Times New Roman"/>
          <w:sz w:val="24"/>
          <w:szCs w:val="24"/>
        </w:rPr>
        <w:t xml:space="preserve">обязуется по заданию </w:t>
      </w:r>
      <w:r w:rsidRPr="00192802">
        <w:rPr>
          <w:rFonts w:ascii="Times New Roman" w:hAnsi="Times New Roman" w:cs="Times New Roman"/>
          <w:sz w:val="24"/>
          <w:szCs w:val="24"/>
        </w:rPr>
        <w:t>Фрахтователя</w:t>
      </w:r>
      <w:r w:rsidR="00C055EB" w:rsidRPr="00192802">
        <w:rPr>
          <w:rFonts w:ascii="Times New Roman" w:hAnsi="Times New Roman" w:cs="Times New Roman"/>
          <w:sz w:val="24"/>
          <w:szCs w:val="24"/>
        </w:rPr>
        <w:t xml:space="preserve"> </w:t>
      </w:r>
      <w:r w:rsidR="00AB523D" w:rsidRPr="00192802">
        <w:rPr>
          <w:rFonts w:ascii="Times New Roman" w:hAnsi="Times New Roman" w:cs="Times New Roman"/>
          <w:sz w:val="24"/>
          <w:szCs w:val="24"/>
        </w:rPr>
        <w:t>оказать услуги</w:t>
      </w:r>
      <w:r w:rsidR="00C055EB" w:rsidRPr="00192802">
        <w:rPr>
          <w:rFonts w:ascii="Times New Roman" w:hAnsi="Times New Roman" w:cs="Times New Roman"/>
          <w:sz w:val="24"/>
          <w:szCs w:val="24"/>
        </w:rPr>
        <w:t xml:space="preserve"> </w:t>
      </w:r>
      <w:r w:rsidR="00B572CB" w:rsidRPr="00192802">
        <w:rPr>
          <w:rFonts w:ascii="Times New Roman" w:hAnsi="Times New Roman" w:cs="Times New Roman"/>
          <w:sz w:val="24"/>
          <w:szCs w:val="24"/>
        </w:rPr>
        <w:t>по предоставлению автотранспортных средств для осуществления перевозки участников мероприятия и иных лиц</w:t>
      </w:r>
      <w:r w:rsidR="003A1390" w:rsidRPr="00192802">
        <w:rPr>
          <w:rFonts w:ascii="Times New Roman" w:hAnsi="Times New Roman" w:cs="Times New Roman"/>
          <w:sz w:val="24"/>
          <w:szCs w:val="24"/>
        </w:rPr>
        <w:t xml:space="preserve"> (далее – пассажиры)</w:t>
      </w:r>
      <w:r w:rsidR="00B572CB" w:rsidRPr="00192802">
        <w:rPr>
          <w:rFonts w:ascii="Times New Roman" w:hAnsi="Times New Roman" w:cs="Times New Roman"/>
          <w:sz w:val="24"/>
          <w:szCs w:val="24"/>
        </w:rPr>
        <w:t>,</w:t>
      </w:r>
      <w:r w:rsidR="003A1390" w:rsidRPr="00192802">
        <w:rPr>
          <w:rFonts w:ascii="Times New Roman" w:hAnsi="Times New Roman" w:cs="Times New Roman"/>
          <w:sz w:val="24"/>
          <w:szCs w:val="24"/>
        </w:rPr>
        <w:t xml:space="preserve"> </w:t>
      </w:r>
      <w:r w:rsidR="00B572CB" w:rsidRPr="00192802">
        <w:rPr>
          <w:rFonts w:ascii="Times New Roman" w:hAnsi="Times New Roman" w:cs="Times New Roman"/>
          <w:sz w:val="24"/>
          <w:szCs w:val="24"/>
        </w:rPr>
        <w:t xml:space="preserve">участвующих в </w:t>
      </w:r>
      <w:r w:rsidR="00252067" w:rsidRPr="00192802">
        <w:rPr>
          <w:rFonts w:ascii="Times New Roman" w:hAnsi="Times New Roman" w:cs="Times New Roman"/>
          <w:sz w:val="24"/>
          <w:szCs w:val="24"/>
        </w:rPr>
        <w:t xml:space="preserve">рамках организации и проведения физкультурных и спортивных мероприятий </w:t>
      </w:r>
      <w:r w:rsidR="00932414" w:rsidRPr="00192802">
        <w:rPr>
          <w:rFonts w:ascii="Times New Roman" w:hAnsi="Times New Roman" w:cs="Times New Roman"/>
          <w:sz w:val="24"/>
          <w:szCs w:val="24"/>
        </w:rPr>
        <w:t>в городе Ханты-Мансийске</w:t>
      </w:r>
      <w:r w:rsidR="00B572CB" w:rsidRPr="00192802">
        <w:rPr>
          <w:rFonts w:ascii="Times New Roman" w:hAnsi="Times New Roman" w:cs="Times New Roman"/>
          <w:sz w:val="24"/>
          <w:szCs w:val="24"/>
        </w:rPr>
        <w:t xml:space="preserve">, </w:t>
      </w:r>
      <w:r w:rsidR="00C055EB" w:rsidRPr="00192802">
        <w:rPr>
          <w:rFonts w:ascii="Times New Roman" w:hAnsi="Times New Roman" w:cs="Times New Roman"/>
          <w:sz w:val="24"/>
          <w:szCs w:val="24"/>
        </w:rPr>
        <w:t xml:space="preserve">в объеме установленном </w:t>
      </w:r>
      <w:r w:rsidR="003B2B79" w:rsidRPr="00192802">
        <w:rPr>
          <w:rFonts w:ascii="Times New Roman" w:hAnsi="Times New Roman" w:cs="Times New Roman"/>
          <w:sz w:val="24"/>
          <w:szCs w:val="24"/>
        </w:rPr>
        <w:t>в</w:t>
      </w:r>
      <w:r w:rsidR="00C055EB" w:rsidRPr="00192802">
        <w:rPr>
          <w:rFonts w:ascii="Times New Roman" w:hAnsi="Times New Roman" w:cs="Times New Roman"/>
          <w:sz w:val="24"/>
          <w:szCs w:val="24"/>
        </w:rPr>
        <w:t xml:space="preserve"> </w:t>
      </w:r>
      <w:r w:rsidR="003B2B79" w:rsidRPr="00192802">
        <w:rPr>
          <w:rFonts w:ascii="Times New Roman" w:hAnsi="Times New Roman" w:cs="Times New Roman"/>
          <w:sz w:val="24"/>
          <w:szCs w:val="24"/>
        </w:rPr>
        <w:t>Т</w:t>
      </w:r>
      <w:r w:rsidR="00C055EB" w:rsidRPr="00192802">
        <w:rPr>
          <w:rFonts w:ascii="Times New Roman" w:hAnsi="Times New Roman" w:cs="Times New Roman"/>
          <w:sz w:val="24"/>
          <w:szCs w:val="24"/>
        </w:rPr>
        <w:t>ехническом задании (Приложение №1 к Договору, являющ</w:t>
      </w:r>
      <w:r w:rsidR="003B2B79" w:rsidRPr="00192802">
        <w:rPr>
          <w:rFonts w:ascii="Times New Roman" w:hAnsi="Times New Roman" w:cs="Times New Roman"/>
          <w:sz w:val="24"/>
          <w:szCs w:val="24"/>
        </w:rPr>
        <w:t>ееся</w:t>
      </w:r>
      <w:r w:rsidR="00C055EB" w:rsidRPr="00192802">
        <w:rPr>
          <w:rFonts w:ascii="Times New Roman" w:hAnsi="Times New Roman" w:cs="Times New Roman"/>
          <w:sz w:val="24"/>
          <w:szCs w:val="24"/>
        </w:rPr>
        <w:t xml:space="preserve"> его неотъемлемой частью) (далее – Техническое задание), </w:t>
      </w:r>
      <w:r w:rsidR="00E21B39" w:rsidRPr="00DE6836">
        <w:rPr>
          <w:rFonts w:ascii="Times New Roman" w:hAnsi="Times New Roman" w:cs="Times New Roman"/>
          <w:sz w:val="24"/>
          <w:szCs w:val="24"/>
        </w:rPr>
        <w:t>Фрахтователь</w:t>
      </w:r>
      <w:r w:rsidR="00C055EB" w:rsidRPr="00DE6836">
        <w:rPr>
          <w:rFonts w:ascii="Times New Roman" w:hAnsi="Times New Roman" w:cs="Times New Roman"/>
          <w:sz w:val="24"/>
          <w:szCs w:val="24"/>
        </w:rPr>
        <w:t xml:space="preserve"> обязуется принять </w:t>
      </w:r>
      <w:r w:rsidR="003B2B79" w:rsidRPr="00DE6836">
        <w:rPr>
          <w:rFonts w:ascii="Times New Roman" w:hAnsi="Times New Roman" w:cs="Times New Roman"/>
          <w:sz w:val="24"/>
          <w:szCs w:val="24"/>
        </w:rPr>
        <w:t xml:space="preserve">результат </w:t>
      </w:r>
      <w:r w:rsidR="00B53BD1" w:rsidRPr="00DE6836">
        <w:rPr>
          <w:rFonts w:ascii="Times New Roman" w:hAnsi="Times New Roman" w:cs="Times New Roman"/>
          <w:sz w:val="24"/>
          <w:szCs w:val="24"/>
        </w:rPr>
        <w:t>оказанных услуг</w:t>
      </w:r>
      <w:r w:rsidR="003B2B79" w:rsidRPr="00DE6836">
        <w:rPr>
          <w:rFonts w:ascii="Times New Roman" w:hAnsi="Times New Roman" w:cs="Times New Roman"/>
          <w:sz w:val="24"/>
          <w:szCs w:val="24"/>
        </w:rPr>
        <w:t xml:space="preserve"> и </w:t>
      </w:r>
      <w:r w:rsidR="00C055EB" w:rsidRPr="00DE6836">
        <w:rPr>
          <w:rFonts w:ascii="Times New Roman" w:hAnsi="Times New Roman" w:cs="Times New Roman"/>
          <w:sz w:val="24"/>
          <w:szCs w:val="24"/>
        </w:rPr>
        <w:t>оплатить его в порядке и на условиях, предусмотренных настоящим Договором.</w:t>
      </w:r>
    </w:p>
    <w:p w14:paraId="7D354024" w14:textId="7EEAA7AD" w:rsidR="009E1057" w:rsidRPr="00DE6836" w:rsidRDefault="009E1057" w:rsidP="00AE6143">
      <w:pPr>
        <w:pStyle w:val="a4"/>
        <w:spacing w:after="0" w:line="240" w:lineRule="auto"/>
        <w:ind w:left="0" w:firstLine="284"/>
        <w:jc w:val="both"/>
        <w:rPr>
          <w:rFonts w:ascii="Times New Roman" w:hAnsi="Times New Roman" w:cs="Times New Roman"/>
          <w:sz w:val="24"/>
          <w:szCs w:val="24"/>
        </w:rPr>
      </w:pPr>
    </w:p>
    <w:p w14:paraId="0B2F88C5" w14:textId="31482C6A" w:rsidR="009E1057" w:rsidRPr="00DE6836" w:rsidRDefault="009E1057" w:rsidP="00342163">
      <w:pPr>
        <w:pStyle w:val="a4"/>
        <w:spacing w:after="0" w:line="240" w:lineRule="auto"/>
        <w:ind w:left="0" w:firstLine="284"/>
        <w:jc w:val="center"/>
        <w:rPr>
          <w:rFonts w:ascii="Times New Roman" w:hAnsi="Times New Roman" w:cs="Times New Roman"/>
          <w:b/>
          <w:bCs/>
          <w:sz w:val="24"/>
          <w:szCs w:val="24"/>
        </w:rPr>
      </w:pPr>
      <w:r w:rsidRPr="00DE6836">
        <w:rPr>
          <w:rFonts w:ascii="Times New Roman" w:hAnsi="Times New Roman" w:cs="Times New Roman"/>
          <w:b/>
          <w:bCs/>
          <w:sz w:val="24"/>
          <w:szCs w:val="24"/>
        </w:rPr>
        <w:t>2. Цена Договора и порядок расчетов</w:t>
      </w:r>
    </w:p>
    <w:p w14:paraId="53ED8B92" w14:textId="21BF168C" w:rsidR="009E1057" w:rsidRPr="00DE6836" w:rsidRDefault="009E1057" w:rsidP="00342163">
      <w:pPr>
        <w:pStyle w:val="a4"/>
        <w:numPr>
          <w:ilvl w:val="0"/>
          <w:numId w:val="10"/>
        </w:numPr>
        <w:spacing w:after="0" w:line="240" w:lineRule="auto"/>
        <w:ind w:left="0" w:firstLine="284"/>
        <w:jc w:val="both"/>
        <w:rPr>
          <w:rFonts w:ascii="Times New Roman" w:hAnsi="Times New Roman" w:cs="Times New Roman"/>
          <w:sz w:val="24"/>
          <w:szCs w:val="24"/>
        </w:rPr>
      </w:pPr>
      <w:r w:rsidRPr="00DE6836">
        <w:rPr>
          <w:rFonts w:ascii="Times New Roman" w:hAnsi="Times New Roman" w:cs="Times New Roman"/>
          <w:b/>
          <w:bCs/>
          <w:color w:val="FF0000"/>
          <w:sz w:val="24"/>
          <w:szCs w:val="24"/>
        </w:rPr>
        <w:t>Вариант 1.</w:t>
      </w:r>
      <w:r w:rsidRPr="00DE6836">
        <w:rPr>
          <w:rFonts w:ascii="Times New Roman" w:hAnsi="Times New Roman" w:cs="Times New Roman"/>
          <w:sz w:val="24"/>
          <w:szCs w:val="24"/>
        </w:rPr>
        <w:t xml:space="preserve"> Цена Договора составляет</w:t>
      </w:r>
      <w:r w:rsidR="00300620" w:rsidRPr="00DE6836">
        <w:rPr>
          <w:rFonts w:ascii="Times New Roman" w:hAnsi="Times New Roman" w:cs="Times New Roman"/>
          <w:sz w:val="24"/>
          <w:szCs w:val="24"/>
        </w:rPr>
        <w:t xml:space="preserve">: </w:t>
      </w:r>
      <w:r w:rsidR="00DE6836" w:rsidRPr="00DE6836">
        <w:rPr>
          <w:rFonts w:ascii="Times New Roman" w:hAnsi="Times New Roman" w:cs="Times New Roman"/>
          <w:b/>
          <w:bCs/>
          <w:sz w:val="24"/>
          <w:szCs w:val="24"/>
        </w:rPr>
        <w:t>1 5</w:t>
      </w:r>
      <w:r w:rsidR="00A7073F" w:rsidRPr="00DE6836">
        <w:rPr>
          <w:rFonts w:ascii="Times New Roman" w:hAnsi="Times New Roman" w:cs="Times New Roman"/>
          <w:b/>
          <w:bCs/>
          <w:sz w:val="24"/>
          <w:szCs w:val="24"/>
        </w:rPr>
        <w:t>00 000,00 (</w:t>
      </w:r>
      <w:r w:rsidR="00DE6836" w:rsidRPr="00DE6836">
        <w:rPr>
          <w:rFonts w:ascii="Times New Roman" w:hAnsi="Times New Roman" w:cs="Times New Roman"/>
          <w:b/>
          <w:bCs/>
          <w:sz w:val="24"/>
          <w:szCs w:val="24"/>
        </w:rPr>
        <w:t>один</w:t>
      </w:r>
      <w:r w:rsidR="00A7073F" w:rsidRPr="00DE6836">
        <w:rPr>
          <w:rFonts w:ascii="Times New Roman" w:hAnsi="Times New Roman" w:cs="Times New Roman"/>
          <w:b/>
          <w:bCs/>
          <w:sz w:val="24"/>
          <w:szCs w:val="24"/>
        </w:rPr>
        <w:t xml:space="preserve"> миллион </w:t>
      </w:r>
      <w:r w:rsidR="00DE6836" w:rsidRPr="00DE6836">
        <w:rPr>
          <w:rFonts w:ascii="Times New Roman" w:hAnsi="Times New Roman" w:cs="Times New Roman"/>
          <w:b/>
          <w:bCs/>
          <w:sz w:val="24"/>
          <w:szCs w:val="24"/>
        </w:rPr>
        <w:t>пятьсот</w:t>
      </w:r>
      <w:r w:rsidR="00A7073F" w:rsidRPr="00DE6836">
        <w:rPr>
          <w:rFonts w:ascii="Times New Roman" w:hAnsi="Times New Roman" w:cs="Times New Roman"/>
          <w:b/>
          <w:bCs/>
          <w:sz w:val="24"/>
          <w:szCs w:val="24"/>
        </w:rPr>
        <w:t xml:space="preserve"> тысяч) рублей 00 копеек</w:t>
      </w:r>
      <w:r w:rsidRPr="00DE6836">
        <w:rPr>
          <w:rFonts w:ascii="Times New Roman" w:hAnsi="Times New Roman" w:cs="Times New Roman"/>
          <w:sz w:val="24"/>
          <w:szCs w:val="24"/>
        </w:rPr>
        <w:t>, в том числе НДС</w:t>
      </w:r>
      <w:r w:rsidR="00A3534F" w:rsidRPr="00DE6836">
        <w:rPr>
          <w:rFonts w:ascii="Times New Roman" w:hAnsi="Times New Roman" w:cs="Times New Roman"/>
          <w:sz w:val="24"/>
          <w:szCs w:val="24"/>
        </w:rPr>
        <w:t xml:space="preserve"> (20%)</w:t>
      </w:r>
      <w:r w:rsidRPr="00DE6836">
        <w:rPr>
          <w:rFonts w:ascii="Times New Roman" w:hAnsi="Times New Roman" w:cs="Times New Roman"/>
          <w:sz w:val="24"/>
          <w:szCs w:val="24"/>
        </w:rPr>
        <w:t xml:space="preserve"> (далее – Цена Договора).</w:t>
      </w:r>
    </w:p>
    <w:p w14:paraId="0D0CB90E" w14:textId="62F3213F" w:rsidR="009E1057" w:rsidRPr="00DE6836" w:rsidRDefault="009E1057" w:rsidP="008605B1">
      <w:pPr>
        <w:pStyle w:val="a4"/>
        <w:spacing w:after="0" w:line="240" w:lineRule="auto"/>
        <w:ind w:left="0" w:firstLine="709"/>
        <w:jc w:val="both"/>
        <w:rPr>
          <w:rFonts w:ascii="Times New Roman" w:hAnsi="Times New Roman" w:cs="Times New Roman"/>
          <w:sz w:val="24"/>
          <w:szCs w:val="24"/>
        </w:rPr>
      </w:pPr>
      <w:r w:rsidRPr="00DE6836">
        <w:rPr>
          <w:rFonts w:ascii="Times New Roman" w:hAnsi="Times New Roman" w:cs="Times New Roman"/>
          <w:b/>
          <w:bCs/>
          <w:color w:val="FF0000"/>
          <w:sz w:val="24"/>
          <w:szCs w:val="24"/>
        </w:rPr>
        <w:t>Вариант 2.</w:t>
      </w:r>
      <w:r w:rsidRPr="00DE6836">
        <w:rPr>
          <w:rFonts w:ascii="Times New Roman" w:hAnsi="Times New Roman" w:cs="Times New Roman"/>
          <w:sz w:val="24"/>
          <w:szCs w:val="24"/>
        </w:rPr>
        <w:t xml:space="preserve"> Цена Договора составляет</w:t>
      </w:r>
      <w:r w:rsidR="00A3534F" w:rsidRPr="00DE6836">
        <w:rPr>
          <w:rFonts w:ascii="Times New Roman" w:hAnsi="Times New Roman" w:cs="Times New Roman"/>
          <w:sz w:val="24"/>
          <w:szCs w:val="24"/>
        </w:rPr>
        <w:t>:</w:t>
      </w:r>
      <w:r w:rsidRPr="00DE6836">
        <w:rPr>
          <w:rFonts w:ascii="Times New Roman" w:hAnsi="Times New Roman" w:cs="Times New Roman"/>
          <w:sz w:val="24"/>
          <w:szCs w:val="24"/>
        </w:rPr>
        <w:t xml:space="preserve"> </w:t>
      </w:r>
      <w:r w:rsidR="00DE6836" w:rsidRPr="00DE6836">
        <w:rPr>
          <w:rFonts w:ascii="Times New Roman" w:hAnsi="Times New Roman" w:cs="Times New Roman"/>
          <w:b/>
          <w:bCs/>
          <w:sz w:val="24"/>
          <w:szCs w:val="24"/>
        </w:rPr>
        <w:t>1</w:t>
      </w:r>
      <w:r w:rsidR="00A7073F" w:rsidRPr="00DE6836">
        <w:rPr>
          <w:rFonts w:ascii="Times New Roman" w:hAnsi="Times New Roman" w:cs="Times New Roman"/>
          <w:b/>
          <w:bCs/>
          <w:sz w:val="24"/>
          <w:szCs w:val="24"/>
        </w:rPr>
        <w:t xml:space="preserve"> </w:t>
      </w:r>
      <w:r w:rsidR="00DE6836" w:rsidRPr="00DE6836">
        <w:rPr>
          <w:rFonts w:ascii="Times New Roman" w:hAnsi="Times New Roman" w:cs="Times New Roman"/>
          <w:b/>
          <w:bCs/>
          <w:sz w:val="24"/>
          <w:szCs w:val="24"/>
        </w:rPr>
        <w:t>5</w:t>
      </w:r>
      <w:r w:rsidR="00A7073F" w:rsidRPr="00DE6836">
        <w:rPr>
          <w:rFonts w:ascii="Times New Roman" w:hAnsi="Times New Roman" w:cs="Times New Roman"/>
          <w:b/>
          <w:bCs/>
          <w:sz w:val="24"/>
          <w:szCs w:val="24"/>
        </w:rPr>
        <w:t>00 000,00 (</w:t>
      </w:r>
      <w:r w:rsidR="00DE6836" w:rsidRPr="00DE6836">
        <w:rPr>
          <w:rFonts w:ascii="Times New Roman" w:hAnsi="Times New Roman" w:cs="Times New Roman"/>
          <w:b/>
          <w:bCs/>
          <w:sz w:val="24"/>
          <w:szCs w:val="24"/>
        </w:rPr>
        <w:t>один</w:t>
      </w:r>
      <w:r w:rsidR="00A7073F" w:rsidRPr="00DE6836">
        <w:rPr>
          <w:rFonts w:ascii="Times New Roman" w:hAnsi="Times New Roman" w:cs="Times New Roman"/>
          <w:b/>
          <w:bCs/>
          <w:sz w:val="24"/>
          <w:szCs w:val="24"/>
        </w:rPr>
        <w:t xml:space="preserve"> миллион </w:t>
      </w:r>
      <w:r w:rsidR="00DE6836" w:rsidRPr="00DE6836">
        <w:rPr>
          <w:rFonts w:ascii="Times New Roman" w:hAnsi="Times New Roman" w:cs="Times New Roman"/>
          <w:b/>
          <w:bCs/>
          <w:sz w:val="24"/>
          <w:szCs w:val="24"/>
        </w:rPr>
        <w:t>пятьсот</w:t>
      </w:r>
      <w:r w:rsidR="00A7073F" w:rsidRPr="00DE6836">
        <w:rPr>
          <w:rFonts w:ascii="Times New Roman" w:hAnsi="Times New Roman" w:cs="Times New Roman"/>
          <w:b/>
          <w:bCs/>
          <w:sz w:val="24"/>
          <w:szCs w:val="24"/>
        </w:rPr>
        <w:t xml:space="preserve"> тысяч) рублей 00 копеек</w:t>
      </w:r>
      <w:r w:rsidR="00A3534F" w:rsidRPr="00DE6836">
        <w:rPr>
          <w:rFonts w:ascii="Times New Roman" w:hAnsi="Times New Roman" w:cs="Times New Roman"/>
          <w:sz w:val="24"/>
          <w:szCs w:val="24"/>
        </w:rPr>
        <w:t>,</w:t>
      </w:r>
      <w:r w:rsidRPr="00DE6836">
        <w:rPr>
          <w:rFonts w:ascii="Times New Roman" w:hAnsi="Times New Roman" w:cs="Times New Roman"/>
          <w:sz w:val="24"/>
          <w:szCs w:val="24"/>
        </w:rPr>
        <w:t xml:space="preserve"> НДС не облагается (вариант применяется в случае, если НДС равен нулю или победителем используется льготный режим налогообложения) (далее – Цена Договора).</w:t>
      </w:r>
    </w:p>
    <w:p w14:paraId="7C3CA09B" w14:textId="4851088D" w:rsidR="0098180C" w:rsidRPr="00DE6836" w:rsidRDefault="0098180C" w:rsidP="00342163">
      <w:pPr>
        <w:pStyle w:val="a4"/>
        <w:numPr>
          <w:ilvl w:val="0"/>
          <w:numId w:val="10"/>
        </w:numPr>
        <w:spacing w:after="0" w:line="240" w:lineRule="auto"/>
        <w:ind w:left="0" w:firstLine="284"/>
        <w:jc w:val="both"/>
        <w:rPr>
          <w:rFonts w:ascii="Times New Roman" w:hAnsi="Times New Roman" w:cs="Times New Roman"/>
          <w:sz w:val="24"/>
          <w:szCs w:val="24"/>
        </w:rPr>
      </w:pPr>
      <w:r w:rsidRPr="00DE6836">
        <w:rPr>
          <w:rFonts w:ascii="Times New Roman" w:hAnsi="Times New Roman" w:cs="Times New Roman"/>
          <w:sz w:val="24"/>
          <w:szCs w:val="24"/>
        </w:rPr>
        <w:t>Цена единицы услуги указана в Приложении №1 к Договору.</w:t>
      </w:r>
    </w:p>
    <w:p w14:paraId="12D0576D" w14:textId="6B24C23D" w:rsidR="00E143F7" w:rsidRPr="00192802" w:rsidRDefault="00B53BD1" w:rsidP="00342163">
      <w:pPr>
        <w:pStyle w:val="a4"/>
        <w:numPr>
          <w:ilvl w:val="0"/>
          <w:numId w:val="10"/>
        </w:numPr>
        <w:spacing w:after="0" w:line="240" w:lineRule="auto"/>
        <w:ind w:left="0" w:firstLine="284"/>
        <w:jc w:val="both"/>
        <w:rPr>
          <w:rFonts w:ascii="Times New Roman" w:hAnsi="Times New Roman" w:cs="Times New Roman"/>
          <w:sz w:val="24"/>
          <w:szCs w:val="24"/>
        </w:rPr>
      </w:pPr>
      <w:r w:rsidRPr="00192802">
        <w:rPr>
          <w:rFonts w:ascii="Times New Roman" w:hAnsi="Times New Roman" w:cs="Times New Roman"/>
          <w:sz w:val="24"/>
          <w:szCs w:val="24"/>
        </w:rPr>
        <w:t xml:space="preserve">Цена Договора складывается из суммы вознаграждений </w:t>
      </w:r>
      <w:r w:rsidR="00D850B4" w:rsidRPr="00192802">
        <w:rPr>
          <w:rFonts w:ascii="Times New Roman" w:hAnsi="Times New Roman" w:cs="Times New Roman"/>
          <w:sz w:val="24"/>
          <w:szCs w:val="24"/>
        </w:rPr>
        <w:t>Фрахтовщика</w:t>
      </w:r>
      <w:r w:rsidRPr="00192802">
        <w:rPr>
          <w:rFonts w:ascii="Times New Roman" w:hAnsi="Times New Roman" w:cs="Times New Roman"/>
          <w:sz w:val="24"/>
          <w:szCs w:val="24"/>
        </w:rPr>
        <w:t xml:space="preserve"> за весь период исполнения Договора.</w:t>
      </w:r>
    </w:p>
    <w:p w14:paraId="70BE8917" w14:textId="634DA301" w:rsidR="00D07689" w:rsidRPr="00192802" w:rsidRDefault="00D07689" w:rsidP="00342163">
      <w:pPr>
        <w:pStyle w:val="a4"/>
        <w:numPr>
          <w:ilvl w:val="0"/>
          <w:numId w:val="10"/>
        </w:numPr>
        <w:spacing w:after="0" w:line="240" w:lineRule="auto"/>
        <w:ind w:left="0" w:firstLine="284"/>
        <w:jc w:val="both"/>
        <w:rPr>
          <w:rFonts w:ascii="Times New Roman" w:hAnsi="Times New Roman" w:cs="Times New Roman"/>
          <w:sz w:val="24"/>
          <w:szCs w:val="24"/>
        </w:rPr>
      </w:pPr>
      <w:r w:rsidRPr="00192802">
        <w:rPr>
          <w:rFonts w:ascii="Times New Roman" w:hAnsi="Times New Roman" w:cs="Times New Roman"/>
          <w:sz w:val="24"/>
          <w:szCs w:val="24"/>
        </w:rPr>
        <w:t xml:space="preserve">Цена Договора включает в себя все затраты, издержки и иные расходы </w:t>
      </w:r>
      <w:r w:rsidR="00D850B4" w:rsidRPr="00192802">
        <w:rPr>
          <w:rFonts w:ascii="Times New Roman" w:hAnsi="Times New Roman" w:cs="Times New Roman"/>
          <w:sz w:val="24"/>
          <w:szCs w:val="24"/>
        </w:rPr>
        <w:t>Фрахтовщик</w:t>
      </w:r>
      <w:r w:rsidRPr="00192802">
        <w:rPr>
          <w:rFonts w:ascii="Times New Roman" w:hAnsi="Times New Roman" w:cs="Times New Roman"/>
          <w:sz w:val="24"/>
          <w:szCs w:val="24"/>
        </w:rPr>
        <w:t>, в том числе сопутствующие, связанные с исполнением настоящего Договора.</w:t>
      </w:r>
    </w:p>
    <w:p w14:paraId="3877F7C7" w14:textId="1C972D3E" w:rsidR="00B65949" w:rsidRDefault="00663668" w:rsidP="00342163">
      <w:pPr>
        <w:pStyle w:val="a4"/>
        <w:numPr>
          <w:ilvl w:val="0"/>
          <w:numId w:val="10"/>
        </w:numPr>
        <w:spacing w:after="0" w:line="240" w:lineRule="auto"/>
        <w:ind w:left="0" w:firstLine="284"/>
        <w:jc w:val="both"/>
        <w:rPr>
          <w:rFonts w:ascii="Times New Roman" w:hAnsi="Times New Roman" w:cs="Times New Roman"/>
          <w:sz w:val="24"/>
          <w:szCs w:val="24"/>
        </w:rPr>
      </w:pPr>
      <w:r w:rsidRPr="00192802">
        <w:rPr>
          <w:rFonts w:ascii="Times New Roman" w:hAnsi="Times New Roman" w:cs="Times New Roman"/>
          <w:sz w:val="24"/>
          <w:szCs w:val="24"/>
        </w:rPr>
        <w:t>Цена Договора является твердой, определена на весь срок исполнения Договора и не может изменять в ходе его исполнения, за исключением случаев, предусмотренных Положением о закупках товаров, работ, услуг.</w:t>
      </w:r>
    </w:p>
    <w:p w14:paraId="54AED377" w14:textId="4C74AC30" w:rsidR="00C75E41" w:rsidRPr="00C75E41" w:rsidRDefault="00B65949" w:rsidP="00342163">
      <w:pPr>
        <w:pStyle w:val="a4"/>
        <w:numPr>
          <w:ilvl w:val="0"/>
          <w:numId w:val="10"/>
        </w:numPr>
        <w:spacing w:after="0" w:line="240" w:lineRule="auto"/>
        <w:ind w:left="0" w:firstLine="284"/>
        <w:jc w:val="both"/>
        <w:rPr>
          <w:rFonts w:ascii="Times New Roman" w:hAnsi="Times New Roman" w:cs="Times New Roman"/>
          <w:sz w:val="24"/>
          <w:szCs w:val="24"/>
        </w:rPr>
      </w:pPr>
      <w:r w:rsidRPr="00C75E41">
        <w:rPr>
          <w:rFonts w:ascii="Times New Roman" w:hAnsi="Times New Roman"/>
          <w:sz w:val="24"/>
          <w:szCs w:val="24"/>
        </w:rPr>
        <w:t>Оплата</w:t>
      </w:r>
      <w:r w:rsidR="006D1356" w:rsidRPr="00C75E41">
        <w:rPr>
          <w:rFonts w:ascii="Times New Roman" w:hAnsi="Times New Roman"/>
          <w:sz w:val="24"/>
          <w:szCs w:val="24"/>
        </w:rPr>
        <w:t xml:space="preserve"> </w:t>
      </w:r>
      <w:r w:rsidR="00C75E41" w:rsidRPr="00C75E41">
        <w:rPr>
          <w:rFonts w:ascii="Times New Roman" w:eastAsia="Times New Roman" w:hAnsi="Times New Roman"/>
          <w:sz w:val="24"/>
          <w:szCs w:val="24"/>
          <w:lang w:eastAsia="ru-RU"/>
        </w:rPr>
        <w:t xml:space="preserve">по настоящему договору производится </w:t>
      </w:r>
      <w:r w:rsidR="00031C97">
        <w:rPr>
          <w:rFonts w:ascii="Times New Roman" w:eastAsia="Times New Roman" w:hAnsi="Times New Roman"/>
          <w:sz w:val="24"/>
          <w:szCs w:val="24"/>
          <w:lang w:eastAsia="ru-RU"/>
        </w:rPr>
        <w:t>Фрахтователем</w:t>
      </w:r>
      <w:r w:rsidR="00C75E41" w:rsidRPr="00C75E41">
        <w:rPr>
          <w:rFonts w:ascii="Times New Roman" w:eastAsia="Times New Roman" w:hAnsi="Times New Roman"/>
          <w:sz w:val="24"/>
          <w:szCs w:val="24"/>
          <w:lang w:eastAsia="ru-RU"/>
        </w:rPr>
        <w:t xml:space="preserve"> за счет средств бюджета Ханты-Мансийского автономного округа – Югры в рамках реализации следующих Государственных программ, утвержденных постановлением Правительства Ханты-Мансийского автономного округа – Югры № 564-п от 10.11.2023, № 543-п от 10.11.2023, № 547-п от 10.11.2023:</w:t>
      </w:r>
    </w:p>
    <w:p w14:paraId="51F364D4" w14:textId="77777777" w:rsidR="00C75E41" w:rsidRPr="00F24A98" w:rsidRDefault="00C75E41" w:rsidP="00342163">
      <w:pPr>
        <w:shd w:val="clear" w:color="auto" w:fill="FFFFFF"/>
        <w:spacing w:after="0" w:line="240" w:lineRule="auto"/>
        <w:ind w:firstLine="284"/>
        <w:jc w:val="both"/>
        <w:rPr>
          <w:rFonts w:ascii="Arial" w:eastAsia="Times New Roman" w:hAnsi="Arial" w:cs="Arial"/>
          <w:sz w:val="23"/>
          <w:szCs w:val="23"/>
          <w:lang w:eastAsia="ru-RU"/>
        </w:rPr>
      </w:pPr>
      <w:r w:rsidRPr="00F24A98">
        <w:rPr>
          <w:rFonts w:ascii="Times New Roman" w:eastAsia="Times New Roman" w:hAnsi="Times New Roman" w:cs="Times New Roman"/>
          <w:sz w:val="24"/>
          <w:szCs w:val="24"/>
          <w:lang w:eastAsia="ru-RU"/>
        </w:rPr>
        <w:t>- «Развитие физической культуры и спорта»;</w:t>
      </w:r>
    </w:p>
    <w:p w14:paraId="017008BD" w14:textId="77777777" w:rsidR="00C75E41" w:rsidRPr="00F24A98" w:rsidRDefault="00C75E41" w:rsidP="00342163">
      <w:pPr>
        <w:shd w:val="clear" w:color="auto" w:fill="FFFFFF"/>
        <w:spacing w:after="0" w:line="240" w:lineRule="auto"/>
        <w:ind w:firstLine="284"/>
        <w:jc w:val="both"/>
        <w:rPr>
          <w:rFonts w:ascii="Arial" w:eastAsia="Times New Roman" w:hAnsi="Arial" w:cs="Arial"/>
          <w:sz w:val="23"/>
          <w:szCs w:val="23"/>
          <w:lang w:eastAsia="ru-RU"/>
        </w:rPr>
      </w:pPr>
      <w:r w:rsidRPr="00F24A98">
        <w:rPr>
          <w:rFonts w:ascii="Times New Roman" w:eastAsia="Times New Roman" w:hAnsi="Times New Roman" w:cs="Times New Roman"/>
          <w:sz w:val="24"/>
          <w:szCs w:val="24"/>
          <w:lang w:eastAsia="ru-RU"/>
        </w:rPr>
        <w:t>- «Безопасность жизнедеятельности и профилактика правонарушений»;</w:t>
      </w:r>
    </w:p>
    <w:p w14:paraId="420BE778" w14:textId="77777777" w:rsidR="00C75E41" w:rsidRPr="00F24A98" w:rsidRDefault="00C75E41" w:rsidP="00342163">
      <w:pPr>
        <w:shd w:val="clear" w:color="auto" w:fill="FFFFFF"/>
        <w:spacing w:after="0" w:line="240" w:lineRule="auto"/>
        <w:ind w:firstLine="284"/>
        <w:jc w:val="both"/>
        <w:rPr>
          <w:rFonts w:ascii="Arial" w:eastAsia="Times New Roman" w:hAnsi="Arial" w:cs="Arial"/>
          <w:sz w:val="23"/>
          <w:szCs w:val="23"/>
          <w:lang w:eastAsia="ru-RU"/>
        </w:rPr>
      </w:pPr>
      <w:r w:rsidRPr="00F24A98">
        <w:rPr>
          <w:rFonts w:ascii="Times New Roman" w:eastAsia="Times New Roman" w:hAnsi="Times New Roman" w:cs="Times New Roman"/>
          <w:sz w:val="24"/>
          <w:szCs w:val="24"/>
          <w:lang w:eastAsia="ru-RU"/>
        </w:rPr>
        <w:t>- «Устойчивое развитие коренных малочисленных народов Севера»;</w:t>
      </w:r>
    </w:p>
    <w:p w14:paraId="5DBBB1E5" w14:textId="6F28F829" w:rsidR="00C75E41" w:rsidRPr="00F24A98" w:rsidRDefault="00C75E41" w:rsidP="00342163">
      <w:pPr>
        <w:shd w:val="clear" w:color="auto" w:fill="FFFFFF"/>
        <w:spacing w:after="0" w:line="240" w:lineRule="auto"/>
        <w:ind w:firstLine="284"/>
        <w:jc w:val="both"/>
        <w:rPr>
          <w:rFonts w:ascii="Arial" w:eastAsia="Times New Roman" w:hAnsi="Arial" w:cs="Arial"/>
          <w:sz w:val="23"/>
          <w:szCs w:val="23"/>
          <w:lang w:eastAsia="ru-RU"/>
        </w:rPr>
      </w:pPr>
      <w:r w:rsidRPr="00F24A98">
        <w:rPr>
          <w:rFonts w:ascii="Times New Roman" w:eastAsia="Times New Roman" w:hAnsi="Times New Roman" w:cs="Times New Roman"/>
          <w:sz w:val="24"/>
          <w:szCs w:val="24"/>
          <w:lang w:eastAsia="ru-RU"/>
        </w:rPr>
        <w:t xml:space="preserve">- и/или за счет спонсорских средств и средств благотворительных пожертвований, привлеченных </w:t>
      </w:r>
      <w:r w:rsidR="00031C97">
        <w:rPr>
          <w:rFonts w:ascii="Times New Roman" w:eastAsia="Times New Roman" w:hAnsi="Times New Roman" w:cs="Times New Roman"/>
          <w:sz w:val="24"/>
          <w:szCs w:val="24"/>
          <w:lang w:eastAsia="ru-RU"/>
        </w:rPr>
        <w:t>Фрахтователем</w:t>
      </w:r>
      <w:r w:rsidRPr="00F24A98">
        <w:rPr>
          <w:rFonts w:ascii="Times New Roman" w:eastAsia="Times New Roman" w:hAnsi="Times New Roman" w:cs="Times New Roman"/>
          <w:sz w:val="24"/>
          <w:szCs w:val="24"/>
          <w:lang w:eastAsia="ru-RU"/>
        </w:rPr>
        <w:t xml:space="preserve"> для организации и проведения соревнования, в пределах Сметы расходов на организацию и проведение соревнования;</w:t>
      </w:r>
    </w:p>
    <w:p w14:paraId="61643839" w14:textId="369FB372" w:rsidR="006D1356" w:rsidRPr="00192802" w:rsidRDefault="00C75E41" w:rsidP="00342163">
      <w:pPr>
        <w:pStyle w:val="a4"/>
        <w:spacing w:after="0" w:line="240" w:lineRule="auto"/>
        <w:ind w:left="0" w:firstLine="284"/>
        <w:jc w:val="both"/>
        <w:rPr>
          <w:rFonts w:ascii="Times New Roman" w:hAnsi="Times New Roman"/>
          <w:sz w:val="24"/>
          <w:szCs w:val="24"/>
        </w:rPr>
      </w:pPr>
      <w:r w:rsidRPr="00F24A98">
        <w:rPr>
          <w:rFonts w:ascii="Times New Roman" w:eastAsia="Times New Roman" w:hAnsi="Times New Roman" w:cs="Times New Roman"/>
          <w:sz w:val="24"/>
          <w:szCs w:val="24"/>
          <w:lang w:eastAsia="ru-RU"/>
        </w:rPr>
        <w:lastRenderedPageBreak/>
        <w:t xml:space="preserve">- и/или за счет доходов, полученных </w:t>
      </w:r>
      <w:r w:rsidR="00031C97">
        <w:rPr>
          <w:rFonts w:ascii="Times New Roman" w:eastAsia="Times New Roman" w:hAnsi="Times New Roman" w:cs="Times New Roman"/>
          <w:sz w:val="24"/>
          <w:szCs w:val="24"/>
          <w:lang w:eastAsia="ru-RU"/>
        </w:rPr>
        <w:t>Фрахтователем</w:t>
      </w:r>
      <w:r w:rsidRPr="00F24A98">
        <w:rPr>
          <w:rFonts w:ascii="Times New Roman" w:eastAsia="Times New Roman" w:hAnsi="Times New Roman" w:cs="Times New Roman"/>
          <w:sz w:val="24"/>
          <w:szCs w:val="24"/>
          <w:lang w:eastAsia="ru-RU"/>
        </w:rPr>
        <w:t xml:space="preserve"> от коммерческой и иной приносящей доходы деятельности</w:t>
      </w:r>
    </w:p>
    <w:p w14:paraId="7F0B161A" w14:textId="001EA55B" w:rsidR="00B44D3A" w:rsidRPr="00192802" w:rsidRDefault="00C75E41" w:rsidP="00342163">
      <w:pPr>
        <w:pStyle w:val="a4"/>
        <w:spacing w:after="0" w:line="240" w:lineRule="auto"/>
        <w:ind w:left="0" w:firstLine="284"/>
        <w:jc w:val="both"/>
        <w:rPr>
          <w:rFonts w:ascii="Times New Roman" w:hAnsi="Times New Roman" w:cs="Times New Roman"/>
          <w:sz w:val="24"/>
          <w:szCs w:val="24"/>
        </w:rPr>
      </w:pPr>
      <w:r w:rsidRPr="00C75E41">
        <w:rPr>
          <w:rFonts w:ascii="Times New Roman" w:hAnsi="Times New Roman" w:cs="Times New Roman"/>
          <w:b/>
          <w:bCs/>
          <w:sz w:val="24"/>
          <w:szCs w:val="24"/>
        </w:rPr>
        <w:t>2.6.1.</w:t>
      </w:r>
      <w:r w:rsidRPr="00C75E41">
        <w:rPr>
          <w:rFonts w:ascii="Times New Roman" w:hAnsi="Times New Roman" w:cs="Times New Roman"/>
          <w:sz w:val="24"/>
          <w:szCs w:val="24"/>
        </w:rPr>
        <w:t xml:space="preserve"> </w:t>
      </w:r>
      <w:r w:rsidR="00B65949" w:rsidRPr="00192802">
        <w:rPr>
          <w:rFonts w:ascii="Times New Roman" w:hAnsi="Times New Roman" w:cs="Times New Roman"/>
          <w:sz w:val="24"/>
          <w:szCs w:val="24"/>
        </w:rPr>
        <w:t xml:space="preserve">В случае изменения объема бюджетных ассигнований, предусмотренных </w:t>
      </w:r>
      <w:r w:rsidR="00E21B39" w:rsidRPr="00192802">
        <w:rPr>
          <w:rFonts w:ascii="Times New Roman" w:hAnsi="Times New Roman" w:cs="Times New Roman"/>
          <w:noProof/>
          <w:sz w:val="24"/>
          <w:szCs w:val="24"/>
        </w:rPr>
        <w:t>Фрахтователю</w:t>
      </w:r>
      <w:r w:rsidR="00E21B39" w:rsidRPr="00192802">
        <w:rPr>
          <w:rFonts w:ascii="Times New Roman" w:hAnsi="Times New Roman" w:cs="Times New Roman"/>
          <w:sz w:val="24"/>
          <w:szCs w:val="24"/>
        </w:rPr>
        <w:t xml:space="preserve"> </w:t>
      </w:r>
      <w:r w:rsidR="00B65949" w:rsidRPr="00192802">
        <w:rPr>
          <w:rFonts w:ascii="Times New Roman" w:hAnsi="Times New Roman" w:cs="Times New Roman"/>
          <w:sz w:val="24"/>
          <w:szCs w:val="24"/>
        </w:rPr>
        <w:t>на 202</w:t>
      </w:r>
      <w:r>
        <w:rPr>
          <w:rFonts w:ascii="Times New Roman" w:hAnsi="Times New Roman" w:cs="Times New Roman"/>
          <w:sz w:val="24"/>
          <w:szCs w:val="24"/>
        </w:rPr>
        <w:t>4</w:t>
      </w:r>
      <w:r w:rsidR="00B65949" w:rsidRPr="00192802">
        <w:rPr>
          <w:rFonts w:ascii="Times New Roman" w:hAnsi="Times New Roman" w:cs="Times New Roman"/>
          <w:sz w:val="24"/>
          <w:szCs w:val="24"/>
        </w:rPr>
        <w:t xml:space="preserve"> год, а также в случае уменьшения разрешенного к использованию объема денежных средств, предусмотренных в соответствующем финансовом году для исполнения бюджетных обязательств, </w:t>
      </w:r>
      <w:r w:rsidR="00D850B4" w:rsidRPr="00192802">
        <w:rPr>
          <w:rFonts w:ascii="Times New Roman" w:hAnsi="Times New Roman" w:cs="Times New Roman"/>
          <w:sz w:val="24"/>
          <w:szCs w:val="24"/>
        </w:rPr>
        <w:t>Фрахтовщик</w:t>
      </w:r>
      <w:r w:rsidR="00B65949" w:rsidRPr="00192802">
        <w:rPr>
          <w:rFonts w:ascii="Times New Roman" w:hAnsi="Times New Roman" w:cs="Times New Roman"/>
          <w:sz w:val="24"/>
          <w:szCs w:val="24"/>
        </w:rPr>
        <w:t xml:space="preserve"> обязуется заключить с </w:t>
      </w:r>
      <w:r w:rsidR="00E21B39" w:rsidRPr="00192802">
        <w:rPr>
          <w:rFonts w:ascii="Times New Roman" w:hAnsi="Times New Roman" w:cs="Times New Roman"/>
          <w:noProof/>
          <w:sz w:val="24"/>
          <w:szCs w:val="24"/>
        </w:rPr>
        <w:t>Фрахтователем</w:t>
      </w:r>
      <w:r w:rsidR="00E21B39" w:rsidRPr="00192802">
        <w:rPr>
          <w:rFonts w:ascii="Times New Roman" w:hAnsi="Times New Roman" w:cs="Times New Roman"/>
          <w:sz w:val="24"/>
          <w:szCs w:val="24"/>
        </w:rPr>
        <w:t xml:space="preserve"> </w:t>
      </w:r>
      <w:r w:rsidR="00B65949" w:rsidRPr="00192802">
        <w:rPr>
          <w:rFonts w:ascii="Times New Roman" w:hAnsi="Times New Roman" w:cs="Times New Roman"/>
          <w:sz w:val="24"/>
          <w:szCs w:val="24"/>
        </w:rPr>
        <w:t xml:space="preserve">дополнительное соглашение, существенным условием которого будет являться пропорциональное снижение объема и стоимости </w:t>
      </w:r>
      <w:r w:rsidR="00B46637" w:rsidRPr="00192802">
        <w:rPr>
          <w:rFonts w:ascii="Times New Roman" w:hAnsi="Times New Roman" w:cs="Times New Roman"/>
          <w:sz w:val="24"/>
          <w:szCs w:val="24"/>
        </w:rPr>
        <w:t>оказанных услуг</w:t>
      </w:r>
      <w:r w:rsidR="00B65949" w:rsidRPr="00192802">
        <w:rPr>
          <w:rFonts w:ascii="Times New Roman" w:hAnsi="Times New Roman" w:cs="Times New Roman"/>
          <w:sz w:val="24"/>
          <w:szCs w:val="24"/>
        </w:rPr>
        <w:t>.</w:t>
      </w:r>
    </w:p>
    <w:p w14:paraId="57A5953A" w14:textId="6B5CC799" w:rsidR="00B44D3A" w:rsidRPr="00192802" w:rsidRDefault="00B65949" w:rsidP="00342163">
      <w:pPr>
        <w:pStyle w:val="a4"/>
        <w:spacing w:after="0" w:line="240" w:lineRule="auto"/>
        <w:ind w:left="0" w:firstLine="284"/>
        <w:jc w:val="both"/>
        <w:rPr>
          <w:rFonts w:ascii="Times New Roman" w:hAnsi="Times New Roman" w:cs="Times New Roman"/>
          <w:sz w:val="24"/>
          <w:szCs w:val="24"/>
        </w:rPr>
      </w:pPr>
      <w:r w:rsidRPr="00192802">
        <w:rPr>
          <w:rFonts w:ascii="Times New Roman" w:hAnsi="Times New Roman" w:cs="Times New Roman"/>
          <w:sz w:val="24"/>
          <w:szCs w:val="24"/>
        </w:rPr>
        <w:t xml:space="preserve">В случае существенного изменения обстоятельств, из которых стороны исходили при заключении Договора, в том числе изъятия из оперативного управления </w:t>
      </w:r>
      <w:r w:rsidR="00E21B39" w:rsidRPr="00192802">
        <w:rPr>
          <w:rFonts w:ascii="Times New Roman" w:hAnsi="Times New Roman" w:cs="Times New Roman"/>
          <w:noProof/>
          <w:sz w:val="24"/>
          <w:szCs w:val="24"/>
        </w:rPr>
        <w:t>Фрахтователя</w:t>
      </w:r>
      <w:r w:rsidRPr="00192802">
        <w:rPr>
          <w:rFonts w:ascii="Times New Roman" w:hAnsi="Times New Roman" w:cs="Times New Roman"/>
          <w:sz w:val="24"/>
          <w:szCs w:val="24"/>
        </w:rPr>
        <w:t xml:space="preserve">, а также передачи в оперативное управление </w:t>
      </w:r>
      <w:r w:rsidR="00E21B39" w:rsidRPr="00192802">
        <w:rPr>
          <w:rFonts w:ascii="Times New Roman" w:hAnsi="Times New Roman" w:cs="Times New Roman"/>
          <w:noProof/>
          <w:sz w:val="24"/>
          <w:szCs w:val="24"/>
        </w:rPr>
        <w:t>Фрахтователя</w:t>
      </w:r>
      <w:r w:rsidR="00E21B39" w:rsidRPr="00192802">
        <w:rPr>
          <w:rFonts w:ascii="Times New Roman" w:hAnsi="Times New Roman" w:cs="Times New Roman"/>
          <w:sz w:val="24"/>
          <w:szCs w:val="24"/>
        </w:rPr>
        <w:t xml:space="preserve"> </w:t>
      </w:r>
      <w:r w:rsidRPr="00192802">
        <w:rPr>
          <w:rFonts w:ascii="Times New Roman" w:hAnsi="Times New Roman" w:cs="Times New Roman"/>
          <w:sz w:val="24"/>
          <w:szCs w:val="24"/>
        </w:rPr>
        <w:t xml:space="preserve">имущества подлежащего обслуживанию, </w:t>
      </w:r>
      <w:r w:rsidR="00D850B4" w:rsidRPr="00192802">
        <w:rPr>
          <w:rFonts w:ascii="Times New Roman" w:hAnsi="Times New Roman" w:cs="Times New Roman"/>
          <w:sz w:val="24"/>
          <w:szCs w:val="24"/>
        </w:rPr>
        <w:t>Фрахтовщик</w:t>
      </w:r>
      <w:r w:rsidRPr="00192802">
        <w:rPr>
          <w:rFonts w:ascii="Times New Roman" w:hAnsi="Times New Roman" w:cs="Times New Roman"/>
          <w:sz w:val="24"/>
          <w:szCs w:val="24"/>
        </w:rPr>
        <w:t xml:space="preserve"> обязуется заключить с </w:t>
      </w:r>
      <w:r w:rsidR="00E21B39" w:rsidRPr="00192802">
        <w:rPr>
          <w:rFonts w:ascii="Times New Roman" w:hAnsi="Times New Roman" w:cs="Times New Roman"/>
          <w:noProof/>
          <w:sz w:val="24"/>
          <w:szCs w:val="24"/>
        </w:rPr>
        <w:t>Фрахтователем</w:t>
      </w:r>
      <w:r w:rsidR="00E21B39" w:rsidRPr="00192802">
        <w:rPr>
          <w:rFonts w:ascii="Times New Roman" w:hAnsi="Times New Roman" w:cs="Times New Roman"/>
          <w:sz w:val="24"/>
          <w:szCs w:val="24"/>
        </w:rPr>
        <w:t xml:space="preserve"> </w:t>
      </w:r>
      <w:r w:rsidRPr="00192802">
        <w:rPr>
          <w:rFonts w:ascii="Times New Roman" w:hAnsi="Times New Roman" w:cs="Times New Roman"/>
          <w:sz w:val="24"/>
          <w:szCs w:val="24"/>
        </w:rPr>
        <w:t xml:space="preserve">дополнительное соглашение, существенным условием которого является пропорциональное изменение объема </w:t>
      </w:r>
      <w:r w:rsidR="00B70AEF" w:rsidRPr="00192802">
        <w:rPr>
          <w:rFonts w:ascii="Times New Roman" w:hAnsi="Times New Roman" w:cs="Times New Roman"/>
          <w:sz w:val="24"/>
          <w:szCs w:val="24"/>
        </w:rPr>
        <w:t xml:space="preserve">и стоимости </w:t>
      </w:r>
      <w:r w:rsidR="00287A51" w:rsidRPr="00192802">
        <w:rPr>
          <w:rFonts w:ascii="Times New Roman" w:hAnsi="Times New Roman" w:cs="Times New Roman"/>
          <w:sz w:val="24"/>
          <w:szCs w:val="24"/>
        </w:rPr>
        <w:t>оказанных услуг</w:t>
      </w:r>
      <w:r w:rsidRPr="00192802">
        <w:rPr>
          <w:rFonts w:ascii="Times New Roman" w:hAnsi="Times New Roman" w:cs="Times New Roman"/>
          <w:sz w:val="24"/>
          <w:szCs w:val="24"/>
        </w:rPr>
        <w:t>.</w:t>
      </w:r>
    </w:p>
    <w:p w14:paraId="6A9FDE5E" w14:textId="48599B67" w:rsidR="00B65949" w:rsidRPr="00192802" w:rsidRDefault="00B65949" w:rsidP="00342163">
      <w:pPr>
        <w:pStyle w:val="a4"/>
        <w:spacing w:after="0" w:line="240" w:lineRule="auto"/>
        <w:ind w:left="0" w:firstLine="284"/>
        <w:jc w:val="both"/>
        <w:rPr>
          <w:rFonts w:ascii="Times New Roman" w:hAnsi="Times New Roman" w:cs="Times New Roman"/>
          <w:sz w:val="24"/>
          <w:szCs w:val="24"/>
        </w:rPr>
      </w:pPr>
      <w:r w:rsidRPr="00192802">
        <w:rPr>
          <w:rFonts w:ascii="Times New Roman" w:hAnsi="Times New Roman" w:cs="Times New Roman"/>
          <w:sz w:val="24"/>
          <w:szCs w:val="24"/>
        </w:rPr>
        <w:t xml:space="preserve">В случае если </w:t>
      </w:r>
      <w:r w:rsidR="00D850B4" w:rsidRPr="00192802">
        <w:rPr>
          <w:rFonts w:ascii="Times New Roman" w:hAnsi="Times New Roman" w:cs="Times New Roman"/>
          <w:sz w:val="24"/>
          <w:szCs w:val="24"/>
        </w:rPr>
        <w:t>Фрахтовщик</w:t>
      </w:r>
      <w:r w:rsidRPr="00192802">
        <w:rPr>
          <w:rFonts w:ascii="Times New Roman" w:hAnsi="Times New Roman" w:cs="Times New Roman"/>
          <w:sz w:val="24"/>
          <w:szCs w:val="24"/>
        </w:rPr>
        <w:t xml:space="preserve">, в течение десяти дней с момента получения от </w:t>
      </w:r>
      <w:r w:rsidR="00E21B39" w:rsidRPr="00192802">
        <w:rPr>
          <w:rFonts w:ascii="Times New Roman" w:hAnsi="Times New Roman" w:cs="Times New Roman"/>
          <w:noProof/>
          <w:sz w:val="24"/>
          <w:szCs w:val="24"/>
        </w:rPr>
        <w:t>Фрахтователя</w:t>
      </w:r>
      <w:r w:rsidR="00E21B39" w:rsidRPr="00192802">
        <w:rPr>
          <w:rFonts w:ascii="Times New Roman" w:hAnsi="Times New Roman" w:cs="Times New Roman"/>
          <w:sz w:val="24"/>
          <w:szCs w:val="24"/>
        </w:rPr>
        <w:t xml:space="preserve"> </w:t>
      </w:r>
      <w:r w:rsidRPr="00192802">
        <w:rPr>
          <w:rFonts w:ascii="Times New Roman" w:hAnsi="Times New Roman" w:cs="Times New Roman"/>
          <w:sz w:val="24"/>
          <w:szCs w:val="24"/>
        </w:rPr>
        <w:t xml:space="preserve">предложения заключить дополнительное соглашение не подписывает его, либо если Сторонам по иным причинам не удается урегулировать преддоговорные споры по заключению указанного дополнительного соглашения, </w:t>
      </w:r>
      <w:r w:rsidR="00E21B39" w:rsidRPr="00192802">
        <w:rPr>
          <w:rFonts w:ascii="Times New Roman" w:hAnsi="Times New Roman" w:cs="Times New Roman"/>
          <w:noProof/>
          <w:sz w:val="24"/>
          <w:szCs w:val="24"/>
        </w:rPr>
        <w:t>Фрахтователь</w:t>
      </w:r>
      <w:r w:rsidR="00E21B39" w:rsidRPr="00192802">
        <w:rPr>
          <w:rFonts w:ascii="Times New Roman" w:hAnsi="Times New Roman" w:cs="Times New Roman"/>
          <w:sz w:val="24"/>
          <w:szCs w:val="24"/>
        </w:rPr>
        <w:t xml:space="preserve"> </w:t>
      </w:r>
      <w:r w:rsidRPr="00192802">
        <w:rPr>
          <w:rFonts w:ascii="Times New Roman" w:hAnsi="Times New Roman" w:cs="Times New Roman"/>
          <w:sz w:val="24"/>
          <w:szCs w:val="24"/>
        </w:rPr>
        <w:t>оставляет за собой право в одностороннем порядке отказаться от исполнения Договора.</w:t>
      </w:r>
    </w:p>
    <w:p w14:paraId="5B0B4A21" w14:textId="72111A4D" w:rsidR="00663668" w:rsidRPr="00192802" w:rsidRDefault="00663668" w:rsidP="00342163">
      <w:pPr>
        <w:pStyle w:val="a4"/>
        <w:numPr>
          <w:ilvl w:val="0"/>
          <w:numId w:val="10"/>
        </w:numPr>
        <w:spacing w:after="0" w:line="240" w:lineRule="auto"/>
        <w:ind w:left="0" w:firstLine="284"/>
        <w:jc w:val="both"/>
        <w:rPr>
          <w:rFonts w:ascii="Times New Roman" w:hAnsi="Times New Roman" w:cs="Times New Roman"/>
          <w:sz w:val="24"/>
          <w:szCs w:val="24"/>
        </w:rPr>
      </w:pPr>
      <w:r w:rsidRPr="00192802">
        <w:rPr>
          <w:rFonts w:ascii="Times New Roman" w:hAnsi="Times New Roman" w:cs="Times New Roman"/>
          <w:sz w:val="24"/>
          <w:szCs w:val="24"/>
        </w:rPr>
        <w:t xml:space="preserve">Оплата по Договору осуществляется </w:t>
      </w:r>
      <w:r w:rsidR="00E21B39" w:rsidRPr="00192802">
        <w:rPr>
          <w:rFonts w:ascii="Times New Roman" w:hAnsi="Times New Roman" w:cs="Times New Roman"/>
          <w:noProof/>
          <w:sz w:val="24"/>
          <w:szCs w:val="24"/>
        </w:rPr>
        <w:t>Фрахтователем</w:t>
      </w:r>
      <w:r w:rsidR="00E21B39" w:rsidRPr="00192802">
        <w:rPr>
          <w:rFonts w:ascii="Times New Roman" w:hAnsi="Times New Roman" w:cs="Times New Roman"/>
          <w:sz w:val="24"/>
          <w:szCs w:val="24"/>
        </w:rPr>
        <w:t xml:space="preserve"> </w:t>
      </w:r>
      <w:r w:rsidRPr="00192802">
        <w:rPr>
          <w:rFonts w:ascii="Times New Roman" w:hAnsi="Times New Roman" w:cs="Times New Roman"/>
          <w:sz w:val="24"/>
          <w:szCs w:val="24"/>
        </w:rPr>
        <w:t>в следующем порядке:</w:t>
      </w:r>
    </w:p>
    <w:p w14:paraId="7CC5360B" w14:textId="7E1BED24" w:rsidR="00663668" w:rsidRDefault="00663668" w:rsidP="00342163">
      <w:pPr>
        <w:pStyle w:val="a4"/>
        <w:numPr>
          <w:ilvl w:val="2"/>
          <w:numId w:val="42"/>
        </w:numPr>
        <w:tabs>
          <w:tab w:val="left" w:pos="851"/>
        </w:tabs>
        <w:spacing w:after="0" w:line="240" w:lineRule="auto"/>
        <w:ind w:left="0" w:firstLine="284"/>
        <w:jc w:val="both"/>
        <w:rPr>
          <w:rFonts w:ascii="Times New Roman" w:hAnsi="Times New Roman" w:cs="Times New Roman"/>
          <w:sz w:val="24"/>
          <w:szCs w:val="24"/>
        </w:rPr>
      </w:pPr>
      <w:r w:rsidRPr="00192802">
        <w:rPr>
          <w:rFonts w:ascii="Times New Roman" w:hAnsi="Times New Roman" w:cs="Times New Roman"/>
          <w:sz w:val="24"/>
          <w:szCs w:val="24"/>
        </w:rPr>
        <w:t>Авансовый платеж не предусмотрен.</w:t>
      </w:r>
    </w:p>
    <w:p w14:paraId="408A177B" w14:textId="7A15B7E1" w:rsidR="00663668" w:rsidRDefault="009F7863" w:rsidP="00342163">
      <w:pPr>
        <w:pStyle w:val="a4"/>
        <w:numPr>
          <w:ilvl w:val="2"/>
          <w:numId w:val="42"/>
        </w:numPr>
        <w:tabs>
          <w:tab w:val="left" w:pos="851"/>
        </w:tabs>
        <w:spacing w:after="0" w:line="240" w:lineRule="auto"/>
        <w:ind w:left="0" w:firstLine="284"/>
        <w:jc w:val="both"/>
        <w:rPr>
          <w:rFonts w:ascii="Times New Roman" w:hAnsi="Times New Roman" w:cs="Times New Roman"/>
          <w:sz w:val="24"/>
          <w:szCs w:val="24"/>
        </w:rPr>
      </w:pPr>
      <w:r w:rsidRPr="00192802">
        <w:rPr>
          <w:rFonts w:ascii="Times New Roman" w:hAnsi="Times New Roman" w:cs="Times New Roman"/>
          <w:sz w:val="24"/>
          <w:szCs w:val="24"/>
        </w:rPr>
        <w:t xml:space="preserve">В течение 7 (семи) рабочих дней с момента получения счета на оплату </w:t>
      </w:r>
      <w:r w:rsidR="00E21B39" w:rsidRPr="00192802">
        <w:rPr>
          <w:rFonts w:ascii="Times New Roman" w:hAnsi="Times New Roman" w:cs="Times New Roman"/>
          <w:noProof/>
          <w:sz w:val="24"/>
          <w:szCs w:val="24"/>
        </w:rPr>
        <w:t>Фрахтователь</w:t>
      </w:r>
      <w:r w:rsidR="00E21B39" w:rsidRPr="00192802">
        <w:rPr>
          <w:rFonts w:ascii="Times New Roman" w:hAnsi="Times New Roman" w:cs="Times New Roman"/>
          <w:sz w:val="24"/>
          <w:szCs w:val="24"/>
        </w:rPr>
        <w:t xml:space="preserve"> </w:t>
      </w:r>
      <w:r w:rsidR="00663668" w:rsidRPr="00192802">
        <w:rPr>
          <w:rFonts w:ascii="Times New Roman" w:hAnsi="Times New Roman" w:cs="Times New Roman"/>
          <w:sz w:val="24"/>
          <w:szCs w:val="24"/>
        </w:rPr>
        <w:t xml:space="preserve">оплачивает </w:t>
      </w:r>
      <w:r w:rsidR="00B32F1F" w:rsidRPr="00192802">
        <w:rPr>
          <w:rFonts w:ascii="Times New Roman" w:hAnsi="Times New Roman" w:cs="Times New Roman"/>
          <w:sz w:val="24"/>
          <w:szCs w:val="24"/>
        </w:rPr>
        <w:t>оказанные услуги</w:t>
      </w:r>
      <w:r w:rsidR="00663668" w:rsidRPr="00192802">
        <w:rPr>
          <w:rFonts w:ascii="Times New Roman" w:hAnsi="Times New Roman" w:cs="Times New Roman"/>
          <w:sz w:val="24"/>
          <w:szCs w:val="24"/>
        </w:rPr>
        <w:t xml:space="preserve"> </w:t>
      </w:r>
      <w:r w:rsidR="00B32F1F" w:rsidRPr="00192802">
        <w:rPr>
          <w:rFonts w:ascii="Times New Roman" w:hAnsi="Times New Roman" w:cs="Times New Roman"/>
          <w:sz w:val="24"/>
          <w:szCs w:val="24"/>
        </w:rPr>
        <w:t>по факту объема оказанных услуг</w:t>
      </w:r>
      <w:r w:rsidR="009B3732" w:rsidRPr="00192802">
        <w:rPr>
          <w:rFonts w:ascii="Times New Roman" w:hAnsi="Times New Roman" w:cs="Times New Roman"/>
          <w:sz w:val="24"/>
          <w:szCs w:val="24"/>
        </w:rPr>
        <w:t xml:space="preserve"> </w:t>
      </w:r>
      <w:r w:rsidR="00663668" w:rsidRPr="00192802">
        <w:rPr>
          <w:rFonts w:ascii="Times New Roman" w:hAnsi="Times New Roman" w:cs="Times New Roman"/>
          <w:sz w:val="24"/>
          <w:szCs w:val="24"/>
        </w:rPr>
        <w:t xml:space="preserve">на основании надлежаще оформленного и подписанного обеими Сторонами Акта </w:t>
      </w:r>
      <w:r w:rsidR="009B5001" w:rsidRPr="00192802">
        <w:rPr>
          <w:rFonts w:ascii="Times New Roman" w:hAnsi="Times New Roman" w:cs="Times New Roman"/>
          <w:sz w:val="24"/>
          <w:szCs w:val="24"/>
        </w:rPr>
        <w:t xml:space="preserve">сдачи-приемки </w:t>
      </w:r>
      <w:r w:rsidR="00B53BD1" w:rsidRPr="00192802">
        <w:rPr>
          <w:rFonts w:ascii="Times New Roman" w:hAnsi="Times New Roman" w:cs="Times New Roman"/>
          <w:sz w:val="24"/>
          <w:szCs w:val="24"/>
        </w:rPr>
        <w:t>оказанных услуг</w:t>
      </w:r>
      <w:r w:rsidR="00663668" w:rsidRPr="00192802">
        <w:rPr>
          <w:rFonts w:ascii="Times New Roman" w:hAnsi="Times New Roman" w:cs="Times New Roman"/>
          <w:sz w:val="24"/>
          <w:szCs w:val="24"/>
        </w:rPr>
        <w:t xml:space="preserve"> (Приложение №2 к настоящему Договору) (далее – Акт </w:t>
      </w:r>
      <w:r w:rsidR="009B5001" w:rsidRPr="00192802">
        <w:rPr>
          <w:rFonts w:ascii="Times New Roman" w:hAnsi="Times New Roman" w:cs="Times New Roman"/>
          <w:sz w:val="24"/>
          <w:szCs w:val="24"/>
        </w:rPr>
        <w:t xml:space="preserve">сдачи-приемки </w:t>
      </w:r>
      <w:r w:rsidR="00B53BD1" w:rsidRPr="00192802">
        <w:rPr>
          <w:rFonts w:ascii="Times New Roman" w:hAnsi="Times New Roman" w:cs="Times New Roman"/>
          <w:sz w:val="24"/>
          <w:szCs w:val="24"/>
        </w:rPr>
        <w:t>оказанных услуг</w:t>
      </w:r>
      <w:r w:rsidR="00663668" w:rsidRPr="00192802">
        <w:rPr>
          <w:rFonts w:ascii="Times New Roman" w:hAnsi="Times New Roman" w:cs="Times New Roman"/>
          <w:sz w:val="24"/>
          <w:szCs w:val="24"/>
        </w:rPr>
        <w:t>)</w:t>
      </w:r>
      <w:r w:rsidR="00DB56B8" w:rsidRPr="00192802">
        <w:rPr>
          <w:rFonts w:ascii="Times New Roman" w:hAnsi="Times New Roman" w:cs="Times New Roman"/>
          <w:sz w:val="24"/>
          <w:szCs w:val="24"/>
        </w:rPr>
        <w:t xml:space="preserve"> </w:t>
      </w:r>
      <w:r w:rsidR="00DB56B8" w:rsidRPr="00192802">
        <w:rPr>
          <w:rFonts w:ascii="Times New Roman" w:eastAsia="Times New Roman" w:hAnsi="Times New Roman" w:cs="Times New Roman"/>
          <w:sz w:val="24"/>
          <w:szCs w:val="24"/>
        </w:rPr>
        <w:t>и принятых от Фрахтовщика заверенных копий путевых листов</w:t>
      </w:r>
      <w:r w:rsidR="00663668" w:rsidRPr="00192802">
        <w:rPr>
          <w:rFonts w:ascii="Times New Roman" w:hAnsi="Times New Roman" w:cs="Times New Roman"/>
          <w:sz w:val="24"/>
          <w:szCs w:val="24"/>
        </w:rPr>
        <w:t>.</w:t>
      </w:r>
      <w:r w:rsidR="009C08EA" w:rsidRPr="00192802">
        <w:rPr>
          <w:rFonts w:ascii="Times New Roman" w:hAnsi="Times New Roman" w:cs="Times New Roman"/>
          <w:sz w:val="24"/>
          <w:szCs w:val="24"/>
        </w:rPr>
        <w:t xml:space="preserve"> </w:t>
      </w:r>
    </w:p>
    <w:p w14:paraId="1725AAF4" w14:textId="34824950" w:rsidR="006C6CD2" w:rsidRDefault="006C6CD2" w:rsidP="00342163">
      <w:pPr>
        <w:pStyle w:val="a4"/>
        <w:numPr>
          <w:ilvl w:val="2"/>
          <w:numId w:val="42"/>
        </w:numPr>
        <w:tabs>
          <w:tab w:val="left" w:pos="851"/>
        </w:tabs>
        <w:spacing w:after="0" w:line="240" w:lineRule="auto"/>
        <w:ind w:left="0" w:firstLine="284"/>
        <w:jc w:val="both"/>
        <w:rPr>
          <w:rFonts w:ascii="Times New Roman" w:hAnsi="Times New Roman" w:cs="Times New Roman"/>
          <w:sz w:val="24"/>
          <w:szCs w:val="24"/>
        </w:rPr>
      </w:pPr>
      <w:r w:rsidRPr="00192802">
        <w:rPr>
          <w:rFonts w:ascii="Times New Roman" w:hAnsi="Times New Roman" w:cs="Times New Roman"/>
          <w:sz w:val="24"/>
          <w:szCs w:val="24"/>
        </w:rPr>
        <w:t xml:space="preserve">Оплата по договору осуществляется на основании Счета и Акта </w:t>
      </w:r>
      <w:r w:rsidR="00F71615" w:rsidRPr="00192802">
        <w:rPr>
          <w:rFonts w:ascii="Times New Roman" w:hAnsi="Times New Roman" w:cs="Times New Roman"/>
          <w:sz w:val="24"/>
          <w:szCs w:val="24"/>
        </w:rPr>
        <w:t xml:space="preserve">сдачи-приемки </w:t>
      </w:r>
      <w:r w:rsidR="00B53BD1" w:rsidRPr="00192802">
        <w:rPr>
          <w:rFonts w:ascii="Times New Roman" w:hAnsi="Times New Roman" w:cs="Times New Roman"/>
          <w:sz w:val="24"/>
          <w:szCs w:val="24"/>
        </w:rPr>
        <w:t>оказанных услуг</w:t>
      </w:r>
      <w:r w:rsidRPr="00192802">
        <w:rPr>
          <w:rFonts w:ascii="Times New Roman" w:hAnsi="Times New Roman" w:cs="Times New Roman"/>
          <w:sz w:val="24"/>
          <w:szCs w:val="24"/>
        </w:rPr>
        <w:t xml:space="preserve">, в котором указывается: сумма, подлежащая оплате в соответствии с условиями заключенного договора; размер неустойки (штрафа, пени), подлежащий взысканию; основания применения и порядок расчета неустойки (штрафа, пени); итоговая сумма, подлежащая оплате </w:t>
      </w:r>
      <w:r w:rsidR="00D850B4" w:rsidRPr="00192802">
        <w:rPr>
          <w:rFonts w:ascii="Times New Roman" w:hAnsi="Times New Roman" w:cs="Times New Roman"/>
          <w:sz w:val="24"/>
          <w:szCs w:val="24"/>
        </w:rPr>
        <w:t>Фрахтовщику</w:t>
      </w:r>
      <w:r w:rsidRPr="00192802">
        <w:rPr>
          <w:rFonts w:ascii="Times New Roman" w:hAnsi="Times New Roman" w:cs="Times New Roman"/>
          <w:sz w:val="24"/>
          <w:szCs w:val="24"/>
        </w:rPr>
        <w:t xml:space="preserve"> по Договору.</w:t>
      </w:r>
    </w:p>
    <w:p w14:paraId="7BC0684C" w14:textId="613C6653" w:rsidR="006C6CD2" w:rsidRDefault="006C6CD2" w:rsidP="00342163">
      <w:pPr>
        <w:pStyle w:val="a4"/>
        <w:numPr>
          <w:ilvl w:val="2"/>
          <w:numId w:val="42"/>
        </w:numPr>
        <w:tabs>
          <w:tab w:val="left" w:pos="851"/>
        </w:tabs>
        <w:spacing w:after="0" w:line="240" w:lineRule="auto"/>
        <w:ind w:left="0" w:firstLine="284"/>
        <w:jc w:val="both"/>
        <w:rPr>
          <w:rFonts w:ascii="Times New Roman" w:hAnsi="Times New Roman" w:cs="Times New Roman"/>
          <w:sz w:val="24"/>
          <w:szCs w:val="24"/>
        </w:rPr>
      </w:pPr>
      <w:r w:rsidRPr="00192802">
        <w:rPr>
          <w:rFonts w:ascii="Times New Roman" w:hAnsi="Times New Roman" w:cs="Times New Roman"/>
          <w:sz w:val="24"/>
          <w:szCs w:val="24"/>
        </w:rPr>
        <w:t xml:space="preserve">В случае неисполнения или ненадлежащего исполнения </w:t>
      </w:r>
      <w:r w:rsidR="00D850B4" w:rsidRPr="00192802">
        <w:rPr>
          <w:rFonts w:ascii="Times New Roman" w:hAnsi="Times New Roman" w:cs="Times New Roman"/>
          <w:sz w:val="24"/>
          <w:szCs w:val="24"/>
        </w:rPr>
        <w:t>Фрахтовщиком</w:t>
      </w:r>
      <w:r w:rsidRPr="00192802">
        <w:rPr>
          <w:rFonts w:ascii="Times New Roman" w:hAnsi="Times New Roman" w:cs="Times New Roman"/>
          <w:sz w:val="24"/>
          <w:szCs w:val="24"/>
        </w:rPr>
        <w:t xml:space="preserve"> обязательства, предусмотренного Договором, </w:t>
      </w:r>
      <w:r w:rsidR="00E21B39" w:rsidRPr="00192802">
        <w:rPr>
          <w:rFonts w:ascii="Times New Roman" w:hAnsi="Times New Roman" w:cs="Times New Roman"/>
          <w:noProof/>
          <w:sz w:val="24"/>
          <w:szCs w:val="24"/>
        </w:rPr>
        <w:t>Фрахтовательо</w:t>
      </w:r>
      <w:r w:rsidR="00E21B39" w:rsidRPr="00192802">
        <w:rPr>
          <w:rFonts w:ascii="Times New Roman" w:hAnsi="Times New Roman" w:cs="Times New Roman"/>
          <w:sz w:val="24"/>
          <w:szCs w:val="24"/>
        </w:rPr>
        <w:t xml:space="preserve"> </w:t>
      </w:r>
      <w:r w:rsidRPr="00192802">
        <w:rPr>
          <w:rFonts w:ascii="Times New Roman" w:hAnsi="Times New Roman" w:cs="Times New Roman"/>
          <w:sz w:val="24"/>
          <w:szCs w:val="24"/>
        </w:rPr>
        <w:t>производит оплату по Договору за вычетом соответствующего размера неустойки (штрафа, пени).</w:t>
      </w:r>
    </w:p>
    <w:p w14:paraId="16A6887A" w14:textId="00536437" w:rsidR="00300FB4" w:rsidRPr="00300FB4" w:rsidRDefault="00300FB4" w:rsidP="00300FB4">
      <w:pPr>
        <w:pStyle w:val="a4"/>
        <w:numPr>
          <w:ilvl w:val="2"/>
          <w:numId w:val="42"/>
        </w:numPr>
        <w:tabs>
          <w:tab w:val="left" w:pos="851"/>
        </w:tabs>
        <w:spacing w:after="0" w:line="240" w:lineRule="auto"/>
        <w:ind w:left="0" w:firstLine="284"/>
        <w:jc w:val="both"/>
        <w:rPr>
          <w:rFonts w:ascii="Times New Roman" w:hAnsi="Times New Roman" w:cs="Times New Roman"/>
          <w:sz w:val="24"/>
          <w:szCs w:val="24"/>
        </w:rPr>
      </w:pPr>
      <w:bookmarkStart w:id="0" w:name="_Hlk159947121"/>
      <w:r w:rsidRPr="00300FB4">
        <w:rPr>
          <w:rFonts w:ascii="Times New Roman" w:eastAsia="Times New Roman" w:hAnsi="Times New Roman"/>
          <w:sz w:val="24"/>
          <w:szCs w:val="24"/>
          <w:lang w:eastAsia="ru-RU"/>
        </w:rPr>
        <w:t xml:space="preserve">В случае начисления </w:t>
      </w:r>
      <w:r w:rsidR="00031C97">
        <w:rPr>
          <w:rFonts w:ascii="Times New Roman" w:eastAsia="Times New Roman" w:hAnsi="Times New Roman"/>
          <w:sz w:val="24"/>
          <w:szCs w:val="24"/>
          <w:lang w:eastAsia="ru-RU"/>
        </w:rPr>
        <w:t>Фрахтователем</w:t>
      </w:r>
      <w:r w:rsidRPr="00300FB4">
        <w:rPr>
          <w:rFonts w:ascii="Times New Roman" w:eastAsia="Times New Roman" w:hAnsi="Times New Roman"/>
          <w:sz w:val="24"/>
          <w:szCs w:val="24"/>
          <w:lang w:eastAsia="ru-RU"/>
        </w:rPr>
        <w:t xml:space="preserve"> </w:t>
      </w:r>
      <w:r w:rsidR="00031C97">
        <w:rPr>
          <w:rFonts w:ascii="Times New Roman" w:eastAsia="Times New Roman" w:hAnsi="Times New Roman"/>
          <w:sz w:val="24"/>
          <w:szCs w:val="24"/>
          <w:lang w:eastAsia="ru-RU"/>
        </w:rPr>
        <w:t>Фрахтовщику</w:t>
      </w:r>
      <w:r w:rsidRPr="00300FB4">
        <w:rPr>
          <w:rFonts w:ascii="Times New Roman" w:eastAsia="Times New Roman" w:hAnsi="Times New Roman"/>
          <w:sz w:val="24"/>
          <w:szCs w:val="24"/>
          <w:lang w:eastAsia="ru-RU"/>
        </w:rPr>
        <w:t xml:space="preserve"> неустойки (штрафа, пени) и (или) предъявления требования о возмещении убытков, Стороны подписывают Акт сверки взаимных расчетов по Договору, в котором, помимо прочего, указываются: сведения о фактически исполненных обязательствах по Договору, сумма, подлежащая оплате в соответствии с условиями Договора, размер неустойки (штрафа, пени) и (или) убытков, подлежащей взысканию, основания применения и порядок расчета неустойки (штрафа, пени) и (или) убытков, итоговая сумма, подлежащая оплате </w:t>
      </w:r>
      <w:r w:rsidR="00031C97">
        <w:rPr>
          <w:rFonts w:ascii="Times New Roman" w:eastAsia="Times New Roman" w:hAnsi="Times New Roman"/>
          <w:sz w:val="24"/>
          <w:szCs w:val="24"/>
          <w:lang w:eastAsia="ru-RU"/>
        </w:rPr>
        <w:t>Фрахтовщику</w:t>
      </w:r>
      <w:r w:rsidRPr="00300FB4">
        <w:rPr>
          <w:rFonts w:ascii="Times New Roman" w:eastAsia="Times New Roman" w:hAnsi="Times New Roman"/>
          <w:sz w:val="24"/>
          <w:szCs w:val="24"/>
          <w:lang w:eastAsia="ru-RU"/>
        </w:rPr>
        <w:t xml:space="preserve"> по Договору. </w:t>
      </w:r>
    </w:p>
    <w:p w14:paraId="0DCE690B" w14:textId="3DB3CEC0" w:rsidR="00300FB4" w:rsidRPr="00236AF9" w:rsidRDefault="00300FB4" w:rsidP="00300FB4">
      <w:pPr>
        <w:pStyle w:val="a4"/>
        <w:numPr>
          <w:ilvl w:val="2"/>
          <w:numId w:val="42"/>
        </w:numPr>
        <w:tabs>
          <w:tab w:val="left" w:pos="851"/>
        </w:tabs>
        <w:spacing w:after="0" w:line="240" w:lineRule="auto"/>
        <w:ind w:left="0" w:firstLine="284"/>
        <w:jc w:val="both"/>
        <w:rPr>
          <w:rFonts w:ascii="Times New Roman" w:hAnsi="Times New Roman" w:cs="Times New Roman"/>
          <w:sz w:val="24"/>
          <w:szCs w:val="24"/>
        </w:rPr>
      </w:pPr>
      <w:r w:rsidRPr="00300FB4">
        <w:rPr>
          <w:rFonts w:ascii="Times New Roman" w:eastAsia="Times New Roman" w:hAnsi="Times New Roman" w:cs="Times New Roman"/>
          <w:sz w:val="24"/>
          <w:szCs w:val="24"/>
          <w:lang w:eastAsia="ru-RU"/>
        </w:rPr>
        <w:t>В случае подписания Сторонами Акта сверки взаимных расчетов по Договору, оплата поставленных товаров</w:t>
      </w:r>
      <w:r w:rsidR="005A37DE">
        <w:rPr>
          <w:rFonts w:ascii="Times New Roman" w:eastAsia="Times New Roman" w:hAnsi="Times New Roman" w:cs="Times New Roman"/>
          <w:sz w:val="24"/>
          <w:szCs w:val="24"/>
          <w:lang w:eastAsia="ru-RU"/>
        </w:rPr>
        <w:t xml:space="preserve"> </w:t>
      </w:r>
      <w:bookmarkStart w:id="1" w:name="_Hlk160455431"/>
      <w:r w:rsidR="005A37DE">
        <w:rPr>
          <w:rFonts w:ascii="Times New Roman" w:eastAsia="Times New Roman" w:hAnsi="Times New Roman" w:cs="Times New Roman"/>
          <w:sz w:val="24"/>
          <w:szCs w:val="24"/>
          <w:lang w:eastAsia="ru-RU"/>
        </w:rPr>
        <w:t>(оказанных услуг, выполненных работ)</w:t>
      </w:r>
      <w:bookmarkEnd w:id="1"/>
      <w:r w:rsidRPr="00300FB4">
        <w:rPr>
          <w:rFonts w:ascii="Times New Roman" w:eastAsia="Times New Roman" w:hAnsi="Times New Roman" w:cs="Times New Roman"/>
          <w:sz w:val="24"/>
          <w:szCs w:val="24"/>
          <w:lang w:eastAsia="ru-RU"/>
        </w:rPr>
        <w:t xml:space="preserve"> осуществляется </w:t>
      </w:r>
      <w:r w:rsidR="00031C97">
        <w:rPr>
          <w:rFonts w:ascii="Times New Roman" w:eastAsia="Times New Roman" w:hAnsi="Times New Roman" w:cs="Times New Roman"/>
          <w:sz w:val="24"/>
          <w:szCs w:val="24"/>
          <w:lang w:eastAsia="ru-RU"/>
        </w:rPr>
        <w:t>Фрахтовщику</w:t>
      </w:r>
      <w:r w:rsidRPr="00300FB4">
        <w:rPr>
          <w:rFonts w:ascii="Times New Roman" w:eastAsia="Times New Roman" w:hAnsi="Times New Roman" w:cs="Times New Roman"/>
          <w:sz w:val="24"/>
          <w:szCs w:val="24"/>
          <w:lang w:eastAsia="ru-RU"/>
        </w:rPr>
        <w:t xml:space="preserve"> за вычетом соответствующего размера неустойки (штрафа, пени) и (или) убытков, согласно указанному Акту и на основании </w:t>
      </w:r>
      <w:r w:rsidRPr="00236AF9">
        <w:rPr>
          <w:rFonts w:ascii="Times New Roman" w:eastAsia="Times New Roman" w:hAnsi="Times New Roman" w:cs="Times New Roman"/>
          <w:sz w:val="24"/>
          <w:szCs w:val="24"/>
          <w:lang w:eastAsia="ru-RU"/>
        </w:rPr>
        <w:t xml:space="preserve">представленных </w:t>
      </w:r>
      <w:r w:rsidR="00031C97" w:rsidRPr="00236AF9">
        <w:rPr>
          <w:rFonts w:ascii="Times New Roman" w:eastAsia="Times New Roman" w:hAnsi="Times New Roman" w:cs="Times New Roman"/>
          <w:sz w:val="24"/>
          <w:szCs w:val="24"/>
          <w:lang w:eastAsia="ru-RU"/>
        </w:rPr>
        <w:t>Фрахтовщиком</w:t>
      </w:r>
      <w:r w:rsidRPr="00236AF9">
        <w:rPr>
          <w:rFonts w:ascii="Times New Roman" w:eastAsia="Times New Roman" w:hAnsi="Times New Roman" w:cs="Times New Roman"/>
          <w:sz w:val="24"/>
          <w:szCs w:val="24"/>
          <w:lang w:eastAsia="ru-RU"/>
        </w:rPr>
        <w:t xml:space="preserve"> счета и счета-фактуры. </w:t>
      </w:r>
    </w:p>
    <w:p w14:paraId="75CA5D70" w14:textId="7456570C" w:rsidR="00300FB4" w:rsidRPr="00236AF9" w:rsidRDefault="00300FB4" w:rsidP="00300FB4">
      <w:pPr>
        <w:pStyle w:val="a4"/>
        <w:numPr>
          <w:ilvl w:val="2"/>
          <w:numId w:val="42"/>
        </w:numPr>
        <w:tabs>
          <w:tab w:val="left" w:pos="851"/>
        </w:tabs>
        <w:spacing w:after="0" w:line="240" w:lineRule="auto"/>
        <w:ind w:left="0" w:firstLine="284"/>
        <w:jc w:val="both"/>
        <w:rPr>
          <w:rFonts w:ascii="Times New Roman" w:hAnsi="Times New Roman" w:cs="Times New Roman"/>
          <w:sz w:val="24"/>
          <w:szCs w:val="24"/>
        </w:rPr>
      </w:pPr>
      <w:r w:rsidRPr="00236AF9">
        <w:rPr>
          <w:rFonts w:ascii="Times New Roman" w:eastAsia="Times New Roman" w:hAnsi="Times New Roman"/>
          <w:sz w:val="24"/>
          <w:szCs w:val="24"/>
          <w:lang w:eastAsia="ru-RU"/>
        </w:rPr>
        <w:t xml:space="preserve">В случае, если при начислении </w:t>
      </w:r>
      <w:r w:rsidR="00031C97" w:rsidRPr="00236AF9">
        <w:rPr>
          <w:rFonts w:ascii="Times New Roman" w:eastAsia="Times New Roman" w:hAnsi="Times New Roman"/>
          <w:sz w:val="24"/>
          <w:szCs w:val="24"/>
          <w:lang w:eastAsia="ru-RU"/>
        </w:rPr>
        <w:t>Фрахтователем</w:t>
      </w:r>
      <w:r w:rsidRPr="00236AF9">
        <w:rPr>
          <w:rFonts w:ascii="Times New Roman" w:eastAsia="Times New Roman" w:hAnsi="Times New Roman"/>
          <w:sz w:val="24"/>
          <w:szCs w:val="24"/>
          <w:lang w:eastAsia="ru-RU"/>
        </w:rPr>
        <w:t xml:space="preserve"> </w:t>
      </w:r>
      <w:r w:rsidR="00031C97" w:rsidRPr="00236AF9">
        <w:rPr>
          <w:rFonts w:ascii="Times New Roman" w:eastAsia="Times New Roman" w:hAnsi="Times New Roman"/>
          <w:sz w:val="24"/>
          <w:szCs w:val="24"/>
          <w:lang w:eastAsia="ru-RU"/>
        </w:rPr>
        <w:t>Фрахтовщику</w:t>
      </w:r>
      <w:r w:rsidRPr="00236AF9">
        <w:rPr>
          <w:rFonts w:ascii="Times New Roman" w:eastAsia="Times New Roman" w:hAnsi="Times New Roman"/>
          <w:sz w:val="24"/>
          <w:szCs w:val="24"/>
          <w:lang w:eastAsia="ru-RU"/>
        </w:rPr>
        <w:t xml:space="preserve"> неустойки (штрафа, пени) и (или) предъявления требования о возмещении убытков, Стороны не подписали Акт сверки взаимных расчетов по Договору, указанный в п. 2.7.5. Договора, </w:t>
      </w:r>
      <w:r w:rsidR="00031C97" w:rsidRPr="00236AF9">
        <w:rPr>
          <w:rFonts w:ascii="Times New Roman" w:eastAsia="Times New Roman" w:hAnsi="Times New Roman"/>
          <w:sz w:val="24"/>
          <w:szCs w:val="24"/>
          <w:lang w:eastAsia="ru-RU"/>
        </w:rPr>
        <w:t>Фрахтователь</w:t>
      </w:r>
      <w:r w:rsidRPr="00236AF9">
        <w:rPr>
          <w:rFonts w:ascii="Times New Roman" w:eastAsia="Times New Roman" w:hAnsi="Times New Roman"/>
          <w:sz w:val="24"/>
          <w:szCs w:val="24"/>
          <w:lang w:eastAsia="ru-RU"/>
        </w:rPr>
        <w:t xml:space="preserve"> вправе не производить оплату по Договору до момента уплаты </w:t>
      </w:r>
      <w:r w:rsidR="00031C97" w:rsidRPr="00236AF9">
        <w:rPr>
          <w:rFonts w:ascii="Times New Roman" w:eastAsia="Times New Roman" w:hAnsi="Times New Roman"/>
          <w:sz w:val="24"/>
          <w:szCs w:val="24"/>
          <w:lang w:eastAsia="ru-RU"/>
        </w:rPr>
        <w:t>Фрахтовщиком</w:t>
      </w:r>
      <w:r w:rsidRPr="00236AF9">
        <w:rPr>
          <w:rFonts w:ascii="Times New Roman" w:eastAsia="Times New Roman" w:hAnsi="Times New Roman"/>
          <w:sz w:val="24"/>
          <w:szCs w:val="24"/>
          <w:lang w:eastAsia="ru-RU"/>
        </w:rPr>
        <w:t xml:space="preserve"> начисленной и выставленной </w:t>
      </w:r>
      <w:r w:rsidR="00031C97" w:rsidRPr="00236AF9">
        <w:rPr>
          <w:rFonts w:ascii="Times New Roman" w:eastAsia="Times New Roman" w:hAnsi="Times New Roman"/>
          <w:sz w:val="24"/>
          <w:szCs w:val="24"/>
          <w:lang w:eastAsia="ru-RU"/>
        </w:rPr>
        <w:t>Фрахтователем</w:t>
      </w:r>
      <w:r w:rsidRPr="00236AF9">
        <w:rPr>
          <w:rFonts w:ascii="Times New Roman" w:eastAsia="Times New Roman" w:hAnsi="Times New Roman"/>
          <w:sz w:val="24"/>
          <w:szCs w:val="24"/>
          <w:lang w:eastAsia="ru-RU"/>
        </w:rPr>
        <w:t xml:space="preserve"> неустойки (штрафа, пени) и (или) возмещения </w:t>
      </w:r>
      <w:r w:rsidR="00031C97" w:rsidRPr="00236AF9">
        <w:rPr>
          <w:rFonts w:ascii="Times New Roman" w:eastAsia="Times New Roman" w:hAnsi="Times New Roman"/>
          <w:sz w:val="24"/>
          <w:szCs w:val="24"/>
          <w:lang w:eastAsia="ru-RU"/>
        </w:rPr>
        <w:t>Фрахтовщиком</w:t>
      </w:r>
      <w:r w:rsidRPr="00236AF9">
        <w:rPr>
          <w:rFonts w:ascii="Times New Roman" w:eastAsia="Times New Roman" w:hAnsi="Times New Roman"/>
          <w:sz w:val="24"/>
          <w:szCs w:val="24"/>
          <w:lang w:eastAsia="ru-RU"/>
        </w:rPr>
        <w:t xml:space="preserve"> убытков, согласно предъявленным </w:t>
      </w:r>
      <w:r w:rsidR="00031C97" w:rsidRPr="00236AF9">
        <w:rPr>
          <w:rFonts w:ascii="Times New Roman" w:eastAsia="Times New Roman" w:hAnsi="Times New Roman"/>
          <w:sz w:val="24"/>
          <w:szCs w:val="24"/>
          <w:lang w:eastAsia="ru-RU"/>
        </w:rPr>
        <w:t>Фрахтователем</w:t>
      </w:r>
      <w:r w:rsidRPr="00236AF9">
        <w:rPr>
          <w:rFonts w:ascii="Times New Roman" w:eastAsia="Times New Roman" w:hAnsi="Times New Roman"/>
          <w:sz w:val="24"/>
          <w:szCs w:val="24"/>
          <w:lang w:eastAsia="ru-RU"/>
        </w:rPr>
        <w:t xml:space="preserve"> требованиям.</w:t>
      </w:r>
      <w:bookmarkEnd w:id="0"/>
    </w:p>
    <w:p w14:paraId="6CC858B2" w14:textId="4247B736" w:rsidR="00AE15AD" w:rsidRPr="00192802" w:rsidRDefault="006C6CD2" w:rsidP="00342163">
      <w:pPr>
        <w:pStyle w:val="a4"/>
        <w:numPr>
          <w:ilvl w:val="2"/>
          <w:numId w:val="42"/>
        </w:numPr>
        <w:tabs>
          <w:tab w:val="left" w:pos="851"/>
        </w:tabs>
        <w:spacing w:after="0" w:line="240" w:lineRule="auto"/>
        <w:ind w:left="0" w:firstLine="284"/>
        <w:jc w:val="both"/>
        <w:rPr>
          <w:rFonts w:ascii="Times New Roman" w:hAnsi="Times New Roman" w:cs="Times New Roman"/>
          <w:sz w:val="24"/>
          <w:szCs w:val="24"/>
        </w:rPr>
      </w:pPr>
      <w:r w:rsidRPr="00236AF9">
        <w:rPr>
          <w:rFonts w:ascii="Times New Roman" w:hAnsi="Times New Roman" w:cs="Times New Roman"/>
          <w:sz w:val="24"/>
          <w:szCs w:val="24"/>
        </w:rPr>
        <w:t xml:space="preserve">Обязательства </w:t>
      </w:r>
      <w:r w:rsidR="00E21B39" w:rsidRPr="00236AF9">
        <w:rPr>
          <w:rFonts w:ascii="Times New Roman" w:hAnsi="Times New Roman" w:cs="Times New Roman"/>
          <w:noProof/>
          <w:sz w:val="24"/>
          <w:szCs w:val="24"/>
        </w:rPr>
        <w:t>Фрахтователя</w:t>
      </w:r>
      <w:r w:rsidR="00E21B39" w:rsidRPr="00236AF9">
        <w:rPr>
          <w:rFonts w:ascii="Times New Roman" w:hAnsi="Times New Roman" w:cs="Times New Roman"/>
          <w:sz w:val="24"/>
          <w:szCs w:val="24"/>
        </w:rPr>
        <w:t xml:space="preserve"> </w:t>
      </w:r>
      <w:r w:rsidRPr="00236AF9">
        <w:rPr>
          <w:rFonts w:ascii="Times New Roman" w:hAnsi="Times New Roman" w:cs="Times New Roman"/>
          <w:sz w:val="24"/>
          <w:szCs w:val="24"/>
        </w:rPr>
        <w:t xml:space="preserve">по оплате стоимости </w:t>
      </w:r>
      <w:r w:rsidR="00B53BD1" w:rsidRPr="00236AF9">
        <w:rPr>
          <w:rFonts w:ascii="Times New Roman" w:hAnsi="Times New Roman" w:cs="Times New Roman"/>
          <w:sz w:val="24"/>
          <w:szCs w:val="24"/>
        </w:rPr>
        <w:t>оказанных услуг</w:t>
      </w:r>
      <w:r w:rsidRPr="00236AF9">
        <w:rPr>
          <w:rFonts w:ascii="Times New Roman" w:hAnsi="Times New Roman" w:cs="Times New Roman"/>
          <w:sz w:val="24"/>
          <w:szCs w:val="24"/>
        </w:rPr>
        <w:t xml:space="preserve"> считаются исполненными с момента списания денежных средств с расчетного</w:t>
      </w:r>
      <w:r w:rsidRPr="00192802">
        <w:rPr>
          <w:rFonts w:ascii="Times New Roman" w:hAnsi="Times New Roman" w:cs="Times New Roman"/>
          <w:sz w:val="24"/>
          <w:szCs w:val="24"/>
        </w:rPr>
        <w:t xml:space="preserve"> счета </w:t>
      </w:r>
      <w:r w:rsidR="00E21B39" w:rsidRPr="00192802">
        <w:rPr>
          <w:rFonts w:ascii="Times New Roman" w:hAnsi="Times New Roman" w:cs="Times New Roman"/>
          <w:noProof/>
          <w:sz w:val="24"/>
          <w:szCs w:val="24"/>
        </w:rPr>
        <w:t>Фрахтователя</w:t>
      </w:r>
      <w:r w:rsidRPr="00192802">
        <w:rPr>
          <w:rFonts w:ascii="Times New Roman" w:hAnsi="Times New Roman" w:cs="Times New Roman"/>
          <w:sz w:val="24"/>
          <w:szCs w:val="24"/>
        </w:rPr>
        <w:t>.</w:t>
      </w:r>
    </w:p>
    <w:p w14:paraId="4FD55A80" w14:textId="16629EA4" w:rsidR="00AB3B11" w:rsidRPr="00192802" w:rsidRDefault="00AB3B11" w:rsidP="00342163">
      <w:pPr>
        <w:pStyle w:val="a4"/>
        <w:numPr>
          <w:ilvl w:val="1"/>
          <w:numId w:val="39"/>
        </w:numPr>
        <w:spacing w:after="0" w:line="240" w:lineRule="auto"/>
        <w:ind w:left="0" w:firstLine="284"/>
        <w:jc w:val="both"/>
        <w:rPr>
          <w:rFonts w:ascii="Times New Roman" w:hAnsi="Times New Roman" w:cs="Times New Roman"/>
          <w:sz w:val="24"/>
          <w:szCs w:val="24"/>
        </w:rPr>
      </w:pPr>
      <w:r w:rsidRPr="00192802">
        <w:rPr>
          <w:rFonts w:ascii="Times New Roman" w:hAnsi="Times New Roman" w:cs="Times New Roman"/>
          <w:sz w:val="24"/>
          <w:szCs w:val="24"/>
        </w:rPr>
        <w:t xml:space="preserve"> В счетах (счет-фактурах), актах, справках, платежных поручениях и иных документах, оформляемых Сторонами в соответствии с Договором, в обязательном порядке должна содержаться ссылка на настоящий Договор, с указанием его реквизитов: номера и даты.</w:t>
      </w:r>
    </w:p>
    <w:p w14:paraId="2794F316" w14:textId="2972DA7F" w:rsidR="0085504A" w:rsidRPr="00192802" w:rsidRDefault="0085504A" w:rsidP="00342163">
      <w:pPr>
        <w:spacing w:after="0" w:line="240" w:lineRule="auto"/>
        <w:ind w:firstLine="284"/>
        <w:jc w:val="both"/>
        <w:rPr>
          <w:rFonts w:ascii="Times New Roman" w:hAnsi="Times New Roman" w:cs="Times New Roman"/>
          <w:b/>
          <w:bCs/>
          <w:sz w:val="24"/>
          <w:szCs w:val="24"/>
        </w:rPr>
      </w:pPr>
    </w:p>
    <w:p w14:paraId="36350E95" w14:textId="09BBAD24" w:rsidR="00EF3227" w:rsidRPr="00192802" w:rsidRDefault="00EF3227" w:rsidP="00342163">
      <w:pPr>
        <w:pStyle w:val="a4"/>
        <w:numPr>
          <w:ilvl w:val="0"/>
          <w:numId w:val="21"/>
        </w:numPr>
        <w:spacing w:after="0" w:line="240" w:lineRule="auto"/>
        <w:ind w:left="0" w:firstLine="284"/>
        <w:jc w:val="center"/>
        <w:rPr>
          <w:rFonts w:ascii="Times New Roman" w:hAnsi="Times New Roman" w:cs="Times New Roman"/>
          <w:b/>
          <w:bCs/>
          <w:sz w:val="24"/>
          <w:szCs w:val="24"/>
        </w:rPr>
      </w:pPr>
      <w:r w:rsidRPr="00192802">
        <w:rPr>
          <w:rFonts w:ascii="Times New Roman" w:hAnsi="Times New Roman" w:cs="Times New Roman"/>
          <w:b/>
          <w:bCs/>
          <w:sz w:val="24"/>
          <w:szCs w:val="24"/>
        </w:rPr>
        <w:t>Срок оказания услуг</w:t>
      </w:r>
    </w:p>
    <w:p w14:paraId="7FEDEDF4" w14:textId="45E16407" w:rsidR="00EF3227" w:rsidRPr="00192802" w:rsidRDefault="00EF3227" w:rsidP="00342163">
      <w:pPr>
        <w:pStyle w:val="a4"/>
        <w:numPr>
          <w:ilvl w:val="1"/>
          <w:numId w:val="21"/>
        </w:numPr>
        <w:spacing w:after="0" w:line="240" w:lineRule="auto"/>
        <w:ind w:left="0" w:firstLine="284"/>
        <w:jc w:val="both"/>
        <w:rPr>
          <w:rFonts w:ascii="Times New Roman" w:hAnsi="Times New Roman" w:cs="Times New Roman"/>
          <w:b/>
          <w:bCs/>
          <w:sz w:val="24"/>
          <w:szCs w:val="24"/>
        </w:rPr>
      </w:pPr>
      <w:r w:rsidRPr="00192802">
        <w:rPr>
          <w:rFonts w:ascii="Times New Roman" w:hAnsi="Times New Roman" w:cs="Times New Roman"/>
          <w:b/>
          <w:bCs/>
          <w:sz w:val="24"/>
          <w:szCs w:val="24"/>
        </w:rPr>
        <w:t xml:space="preserve"> </w:t>
      </w:r>
      <w:r w:rsidRPr="00192802">
        <w:rPr>
          <w:rFonts w:ascii="Times New Roman" w:hAnsi="Times New Roman" w:cs="Times New Roman"/>
          <w:sz w:val="24"/>
          <w:szCs w:val="24"/>
        </w:rPr>
        <w:t>Общие</w:t>
      </w:r>
      <w:r w:rsidRPr="00192802">
        <w:rPr>
          <w:rFonts w:ascii="Times New Roman" w:hAnsi="Times New Roman" w:cs="Times New Roman"/>
          <w:b/>
          <w:bCs/>
          <w:sz w:val="24"/>
          <w:szCs w:val="24"/>
        </w:rPr>
        <w:t xml:space="preserve"> </w:t>
      </w:r>
      <w:r w:rsidRPr="00192802">
        <w:rPr>
          <w:rFonts w:ascii="Times New Roman" w:eastAsia="Times New Roman" w:hAnsi="Times New Roman" w:cs="Times New Roman"/>
          <w:sz w:val="24"/>
          <w:szCs w:val="24"/>
        </w:rPr>
        <w:t xml:space="preserve">сроки оказания услуг по настоящему договору: </w:t>
      </w:r>
      <w:r w:rsidR="00D960BC" w:rsidRPr="00192802">
        <w:rPr>
          <w:rFonts w:ascii="Times New Roman" w:eastAsia="Times New Roman" w:hAnsi="Times New Roman" w:cs="Times New Roman"/>
          <w:sz w:val="24"/>
          <w:szCs w:val="24"/>
        </w:rPr>
        <w:t xml:space="preserve">с момента заключения договора по </w:t>
      </w:r>
      <w:r w:rsidR="001416C2" w:rsidRPr="00192802">
        <w:rPr>
          <w:rFonts w:ascii="Times New Roman" w:eastAsia="Times New Roman" w:hAnsi="Times New Roman" w:cs="Times New Roman"/>
          <w:sz w:val="24"/>
          <w:szCs w:val="24"/>
        </w:rPr>
        <w:t>31</w:t>
      </w:r>
      <w:r w:rsidR="00D960BC" w:rsidRPr="00192802">
        <w:rPr>
          <w:rFonts w:ascii="Times New Roman" w:eastAsia="Times New Roman" w:hAnsi="Times New Roman" w:cs="Times New Roman"/>
          <w:sz w:val="24"/>
          <w:szCs w:val="24"/>
        </w:rPr>
        <w:t>.</w:t>
      </w:r>
      <w:r w:rsidR="00C6245E" w:rsidRPr="00192802">
        <w:rPr>
          <w:rFonts w:ascii="Times New Roman" w:eastAsia="Times New Roman" w:hAnsi="Times New Roman" w:cs="Times New Roman"/>
          <w:sz w:val="24"/>
          <w:szCs w:val="24"/>
        </w:rPr>
        <w:t>12</w:t>
      </w:r>
      <w:r w:rsidR="00D960BC" w:rsidRPr="00192802">
        <w:rPr>
          <w:rFonts w:ascii="Times New Roman" w:eastAsia="Times New Roman" w:hAnsi="Times New Roman" w:cs="Times New Roman"/>
          <w:sz w:val="24"/>
          <w:szCs w:val="24"/>
        </w:rPr>
        <w:t>.202</w:t>
      </w:r>
      <w:r w:rsidR="004C05FB">
        <w:rPr>
          <w:rFonts w:ascii="Times New Roman" w:eastAsia="Times New Roman" w:hAnsi="Times New Roman" w:cs="Times New Roman"/>
          <w:sz w:val="24"/>
          <w:szCs w:val="24"/>
        </w:rPr>
        <w:t>4</w:t>
      </w:r>
      <w:r w:rsidRPr="00192802">
        <w:rPr>
          <w:rFonts w:ascii="Times New Roman" w:eastAsia="Times New Roman" w:hAnsi="Times New Roman" w:cs="Times New Roman"/>
          <w:sz w:val="24"/>
          <w:szCs w:val="24"/>
        </w:rPr>
        <w:t>.</w:t>
      </w:r>
    </w:p>
    <w:p w14:paraId="4E7724BC" w14:textId="77777777" w:rsidR="00EF3227" w:rsidRPr="00192802" w:rsidRDefault="00EF3227" w:rsidP="00AE6143">
      <w:pPr>
        <w:pStyle w:val="a4"/>
        <w:spacing w:after="0" w:line="240" w:lineRule="auto"/>
        <w:ind w:left="0" w:firstLine="284"/>
        <w:jc w:val="both"/>
        <w:rPr>
          <w:rFonts w:ascii="Times New Roman" w:hAnsi="Times New Roman" w:cs="Times New Roman"/>
          <w:b/>
          <w:bCs/>
          <w:sz w:val="24"/>
          <w:szCs w:val="24"/>
        </w:rPr>
      </w:pPr>
    </w:p>
    <w:p w14:paraId="6B55907E" w14:textId="6F9FA5DA" w:rsidR="004909D2" w:rsidRPr="00192802" w:rsidRDefault="004909D2" w:rsidP="00AE6143">
      <w:pPr>
        <w:pStyle w:val="a4"/>
        <w:numPr>
          <w:ilvl w:val="0"/>
          <w:numId w:val="21"/>
        </w:numPr>
        <w:spacing w:after="0" w:line="240" w:lineRule="auto"/>
        <w:ind w:left="0" w:firstLine="284"/>
        <w:jc w:val="center"/>
        <w:rPr>
          <w:rFonts w:ascii="Times New Roman" w:hAnsi="Times New Roman" w:cs="Times New Roman"/>
          <w:b/>
          <w:bCs/>
          <w:sz w:val="24"/>
          <w:szCs w:val="24"/>
        </w:rPr>
      </w:pPr>
      <w:r w:rsidRPr="00192802">
        <w:rPr>
          <w:rFonts w:ascii="Times New Roman" w:hAnsi="Times New Roman" w:cs="Times New Roman"/>
          <w:b/>
          <w:bCs/>
          <w:sz w:val="24"/>
          <w:szCs w:val="24"/>
        </w:rPr>
        <w:t xml:space="preserve">Порядок </w:t>
      </w:r>
      <w:r w:rsidR="00B142A2" w:rsidRPr="00192802">
        <w:rPr>
          <w:rFonts w:ascii="Times New Roman" w:hAnsi="Times New Roman" w:cs="Times New Roman"/>
          <w:b/>
          <w:bCs/>
          <w:sz w:val="24"/>
          <w:szCs w:val="24"/>
        </w:rPr>
        <w:t>сдачи</w:t>
      </w:r>
      <w:r w:rsidR="005227D1" w:rsidRPr="00192802">
        <w:rPr>
          <w:rFonts w:ascii="Times New Roman" w:hAnsi="Times New Roman" w:cs="Times New Roman"/>
          <w:b/>
          <w:bCs/>
          <w:sz w:val="24"/>
          <w:szCs w:val="24"/>
        </w:rPr>
        <w:t xml:space="preserve">-приемки </w:t>
      </w:r>
      <w:r w:rsidR="00B53BD1" w:rsidRPr="00192802">
        <w:rPr>
          <w:rFonts w:ascii="Times New Roman" w:hAnsi="Times New Roman" w:cs="Times New Roman"/>
          <w:b/>
          <w:bCs/>
          <w:sz w:val="24"/>
          <w:szCs w:val="24"/>
        </w:rPr>
        <w:t>оказанных услуг</w:t>
      </w:r>
    </w:p>
    <w:p w14:paraId="1361967D" w14:textId="7B27DCBC" w:rsidR="004C38F3" w:rsidRPr="00192802" w:rsidRDefault="00182333" w:rsidP="00AE6143">
      <w:pPr>
        <w:pStyle w:val="a4"/>
        <w:numPr>
          <w:ilvl w:val="1"/>
          <w:numId w:val="21"/>
        </w:numPr>
        <w:spacing w:after="0" w:line="240" w:lineRule="auto"/>
        <w:ind w:left="0" w:firstLine="284"/>
        <w:jc w:val="both"/>
        <w:rPr>
          <w:rFonts w:ascii="Times New Roman" w:hAnsi="Times New Roman" w:cs="Times New Roman"/>
          <w:sz w:val="24"/>
          <w:szCs w:val="24"/>
        </w:rPr>
      </w:pPr>
      <w:r w:rsidRPr="00192802">
        <w:rPr>
          <w:rFonts w:ascii="Times New Roman" w:hAnsi="Times New Roman" w:cs="Times New Roman"/>
          <w:sz w:val="24"/>
          <w:szCs w:val="24"/>
        </w:rPr>
        <w:t xml:space="preserve">После завершения оказания услуг, </w:t>
      </w:r>
      <w:r w:rsidR="00416274" w:rsidRPr="00192802">
        <w:rPr>
          <w:rFonts w:ascii="Times New Roman" w:hAnsi="Times New Roman" w:cs="Times New Roman"/>
          <w:sz w:val="24"/>
          <w:szCs w:val="24"/>
        </w:rPr>
        <w:t>течение 10 рабочих дней с момента окончания спортивного мероприятия</w:t>
      </w:r>
      <w:r w:rsidRPr="00192802">
        <w:rPr>
          <w:rFonts w:ascii="Times New Roman" w:hAnsi="Times New Roman" w:cs="Times New Roman"/>
          <w:sz w:val="24"/>
          <w:szCs w:val="24"/>
        </w:rPr>
        <w:t xml:space="preserve">, </w:t>
      </w:r>
      <w:r w:rsidR="00D850B4" w:rsidRPr="00192802">
        <w:rPr>
          <w:rFonts w:ascii="Times New Roman" w:hAnsi="Times New Roman" w:cs="Times New Roman"/>
          <w:sz w:val="24"/>
          <w:szCs w:val="24"/>
        </w:rPr>
        <w:t>Фрахтовщик</w:t>
      </w:r>
      <w:r w:rsidR="006F2FCD" w:rsidRPr="00192802">
        <w:rPr>
          <w:rFonts w:ascii="Times New Roman" w:hAnsi="Times New Roman" w:cs="Times New Roman"/>
          <w:sz w:val="24"/>
          <w:szCs w:val="24"/>
        </w:rPr>
        <w:t xml:space="preserve"> </w:t>
      </w:r>
      <w:r w:rsidRPr="00192802">
        <w:rPr>
          <w:rFonts w:ascii="Times New Roman" w:hAnsi="Times New Roman" w:cs="Times New Roman"/>
          <w:sz w:val="24"/>
          <w:szCs w:val="24"/>
        </w:rPr>
        <w:t xml:space="preserve">письменно уведомляет </w:t>
      </w:r>
      <w:r w:rsidR="00E21B39" w:rsidRPr="00192802">
        <w:rPr>
          <w:rFonts w:ascii="Times New Roman" w:hAnsi="Times New Roman" w:cs="Times New Roman"/>
          <w:noProof/>
          <w:sz w:val="24"/>
          <w:szCs w:val="24"/>
        </w:rPr>
        <w:t>Фрахтователя</w:t>
      </w:r>
      <w:r w:rsidR="00E21B39" w:rsidRPr="00192802">
        <w:rPr>
          <w:rFonts w:ascii="Times New Roman" w:hAnsi="Times New Roman" w:cs="Times New Roman"/>
          <w:sz w:val="24"/>
          <w:szCs w:val="24"/>
        </w:rPr>
        <w:t xml:space="preserve"> </w:t>
      </w:r>
      <w:r w:rsidRPr="00192802">
        <w:rPr>
          <w:rFonts w:ascii="Times New Roman" w:hAnsi="Times New Roman" w:cs="Times New Roman"/>
          <w:sz w:val="24"/>
          <w:szCs w:val="24"/>
        </w:rPr>
        <w:t xml:space="preserve">о факте завершения оказания услуг и </w:t>
      </w:r>
      <w:r w:rsidR="006F2FCD" w:rsidRPr="00192802">
        <w:rPr>
          <w:rFonts w:ascii="Times New Roman" w:hAnsi="Times New Roman" w:cs="Times New Roman"/>
          <w:sz w:val="24"/>
          <w:szCs w:val="24"/>
        </w:rPr>
        <w:t xml:space="preserve">представляет </w:t>
      </w:r>
      <w:r w:rsidR="00E21B39" w:rsidRPr="00192802">
        <w:rPr>
          <w:rFonts w:ascii="Times New Roman" w:hAnsi="Times New Roman" w:cs="Times New Roman"/>
          <w:noProof/>
          <w:sz w:val="24"/>
          <w:szCs w:val="24"/>
        </w:rPr>
        <w:t>Фрахтователю</w:t>
      </w:r>
      <w:r w:rsidR="00E21B39" w:rsidRPr="00192802">
        <w:rPr>
          <w:rFonts w:ascii="Times New Roman" w:hAnsi="Times New Roman" w:cs="Times New Roman"/>
          <w:sz w:val="24"/>
          <w:szCs w:val="24"/>
        </w:rPr>
        <w:t xml:space="preserve"> </w:t>
      </w:r>
      <w:r w:rsidR="006F2FCD" w:rsidRPr="00192802">
        <w:rPr>
          <w:rFonts w:ascii="Times New Roman" w:hAnsi="Times New Roman" w:cs="Times New Roman"/>
          <w:sz w:val="24"/>
          <w:szCs w:val="24"/>
        </w:rPr>
        <w:t xml:space="preserve">комплект отчетной документации, предусмотренной Техническим заданием и Акт сдачи-приемки </w:t>
      </w:r>
      <w:r w:rsidR="00B53BD1" w:rsidRPr="00192802">
        <w:rPr>
          <w:rFonts w:ascii="Times New Roman" w:hAnsi="Times New Roman" w:cs="Times New Roman"/>
          <w:sz w:val="24"/>
          <w:szCs w:val="24"/>
        </w:rPr>
        <w:t>оказанных услуг</w:t>
      </w:r>
      <w:r w:rsidR="006F2FCD" w:rsidRPr="00192802">
        <w:rPr>
          <w:rFonts w:ascii="Times New Roman" w:hAnsi="Times New Roman" w:cs="Times New Roman"/>
          <w:sz w:val="24"/>
          <w:szCs w:val="24"/>
        </w:rPr>
        <w:t>, подписанны</w:t>
      </w:r>
      <w:r w:rsidRPr="00192802">
        <w:rPr>
          <w:rFonts w:ascii="Times New Roman" w:hAnsi="Times New Roman" w:cs="Times New Roman"/>
          <w:sz w:val="24"/>
          <w:szCs w:val="24"/>
        </w:rPr>
        <w:t>й</w:t>
      </w:r>
      <w:r w:rsidR="006F2FCD" w:rsidRPr="00192802">
        <w:rPr>
          <w:rFonts w:ascii="Times New Roman" w:hAnsi="Times New Roman" w:cs="Times New Roman"/>
          <w:sz w:val="24"/>
          <w:szCs w:val="24"/>
        </w:rPr>
        <w:t xml:space="preserve"> </w:t>
      </w:r>
      <w:r w:rsidR="00D850B4" w:rsidRPr="00192802">
        <w:rPr>
          <w:rFonts w:ascii="Times New Roman" w:hAnsi="Times New Roman" w:cs="Times New Roman"/>
          <w:sz w:val="24"/>
          <w:szCs w:val="24"/>
        </w:rPr>
        <w:t>Фрахтовщиком</w:t>
      </w:r>
      <w:r w:rsidR="006F2FCD" w:rsidRPr="00192802">
        <w:rPr>
          <w:rFonts w:ascii="Times New Roman" w:hAnsi="Times New Roman" w:cs="Times New Roman"/>
          <w:sz w:val="24"/>
          <w:szCs w:val="24"/>
        </w:rPr>
        <w:t xml:space="preserve"> в 2 (двух) экземплярах.</w:t>
      </w:r>
    </w:p>
    <w:p w14:paraId="1D7FF7E3" w14:textId="12B72824" w:rsidR="006F2FCD" w:rsidRPr="00192802" w:rsidRDefault="006F2FCD" w:rsidP="00AE6143">
      <w:pPr>
        <w:pStyle w:val="a4"/>
        <w:numPr>
          <w:ilvl w:val="1"/>
          <w:numId w:val="21"/>
        </w:numPr>
        <w:spacing w:after="0" w:line="240" w:lineRule="auto"/>
        <w:ind w:left="0" w:firstLine="284"/>
        <w:jc w:val="both"/>
        <w:rPr>
          <w:rFonts w:ascii="Times New Roman" w:hAnsi="Times New Roman" w:cs="Times New Roman"/>
          <w:sz w:val="24"/>
          <w:szCs w:val="24"/>
        </w:rPr>
      </w:pPr>
      <w:r w:rsidRPr="00192802">
        <w:rPr>
          <w:rFonts w:ascii="Times New Roman" w:hAnsi="Times New Roman" w:cs="Times New Roman"/>
          <w:sz w:val="24"/>
          <w:szCs w:val="24"/>
        </w:rPr>
        <w:t>Не позднее 1</w:t>
      </w:r>
      <w:r w:rsidR="00A33C3F" w:rsidRPr="00192802">
        <w:rPr>
          <w:rFonts w:ascii="Times New Roman" w:hAnsi="Times New Roman" w:cs="Times New Roman"/>
          <w:sz w:val="24"/>
          <w:szCs w:val="24"/>
        </w:rPr>
        <w:t>5</w:t>
      </w:r>
      <w:r w:rsidRPr="00192802">
        <w:rPr>
          <w:rFonts w:ascii="Times New Roman" w:hAnsi="Times New Roman" w:cs="Times New Roman"/>
          <w:sz w:val="24"/>
          <w:szCs w:val="24"/>
        </w:rPr>
        <w:t xml:space="preserve"> (</w:t>
      </w:r>
      <w:r w:rsidR="00A33C3F" w:rsidRPr="00192802">
        <w:rPr>
          <w:rFonts w:ascii="Times New Roman" w:hAnsi="Times New Roman" w:cs="Times New Roman"/>
          <w:sz w:val="24"/>
          <w:szCs w:val="24"/>
        </w:rPr>
        <w:t>Пятнадцати</w:t>
      </w:r>
      <w:r w:rsidRPr="00192802">
        <w:rPr>
          <w:rFonts w:ascii="Times New Roman" w:hAnsi="Times New Roman" w:cs="Times New Roman"/>
          <w:sz w:val="24"/>
          <w:szCs w:val="24"/>
        </w:rPr>
        <w:t xml:space="preserve">) рабочих дней после получения от </w:t>
      </w:r>
      <w:r w:rsidR="00D850B4" w:rsidRPr="00192802">
        <w:rPr>
          <w:rFonts w:ascii="Times New Roman" w:hAnsi="Times New Roman" w:cs="Times New Roman"/>
          <w:sz w:val="24"/>
          <w:szCs w:val="24"/>
        </w:rPr>
        <w:t>Фрахтовщика</w:t>
      </w:r>
      <w:r w:rsidRPr="00192802">
        <w:rPr>
          <w:rFonts w:ascii="Times New Roman" w:hAnsi="Times New Roman" w:cs="Times New Roman"/>
          <w:sz w:val="24"/>
          <w:szCs w:val="24"/>
        </w:rPr>
        <w:t xml:space="preserve"> документов, указанных в настоящей статье Договора, </w:t>
      </w:r>
      <w:r w:rsidR="00E21B39" w:rsidRPr="00192802">
        <w:rPr>
          <w:rFonts w:ascii="Times New Roman" w:hAnsi="Times New Roman" w:cs="Times New Roman"/>
          <w:noProof/>
          <w:sz w:val="24"/>
          <w:szCs w:val="24"/>
        </w:rPr>
        <w:t>Фрахтователь</w:t>
      </w:r>
      <w:r w:rsidR="00E21B39" w:rsidRPr="00192802">
        <w:rPr>
          <w:rFonts w:ascii="Times New Roman" w:hAnsi="Times New Roman" w:cs="Times New Roman"/>
          <w:sz w:val="24"/>
          <w:szCs w:val="24"/>
        </w:rPr>
        <w:t xml:space="preserve"> </w:t>
      </w:r>
      <w:r w:rsidRPr="00192802">
        <w:rPr>
          <w:rFonts w:ascii="Times New Roman" w:hAnsi="Times New Roman" w:cs="Times New Roman"/>
          <w:sz w:val="24"/>
          <w:szCs w:val="24"/>
        </w:rPr>
        <w:t xml:space="preserve">рассматривает результаты и осуществляет приемку </w:t>
      </w:r>
      <w:r w:rsidR="00B53BD1" w:rsidRPr="00192802">
        <w:rPr>
          <w:rFonts w:ascii="Times New Roman" w:hAnsi="Times New Roman" w:cs="Times New Roman"/>
          <w:sz w:val="24"/>
          <w:szCs w:val="24"/>
        </w:rPr>
        <w:t>оказанных услуг</w:t>
      </w:r>
      <w:r w:rsidRPr="00192802">
        <w:rPr>
          <w:rFonts w:ascii="Times New Roman" w:hAnsi="Times New Roman" w:cs="Times New Roman"/>
          <w:sz w:val="24"/>
          <w:szCs w:val="24"/>
        </w:rPr>
        <w:t xml:space="preserve"> по настоящему Договору на предмет соответствия их объема, качества требованиям, изложенным в настоящем Договоре и Техническом задании, и направляет заказным письмом с уведомлением, либо отдает нарочно </w:t>
      </w:r>
      <w:r w:rsidR="00D850B4" w:rsidRPr="00192802">
        <w:rPr>
          <w:rFonts w:ascii="Times New Roman" w:hAnsi="Times New Roman" w:cs="Times New Roman"/>
          <w:sz w:val="24"/>
          <w:szCs w:val="24"/>
        </w:rPr>
        <w:t>Фрахтовщику</w:t>
      </w:r>
      <w:r w:rsidRPr="00192802">
        <w:rPr>
          <w:rFonts w:ascii="Times New Roman" w:hAnsi="Times New Roman" w:cs="Times New Roman"/>
          <w:sz w:val="24"/>
          <w:szCs w:val="24"/>
        </w:rPr>
        <w:t xml:space="preserve"> подписанный </w:t>
      </w:r>
      <w:r w:rsidR="00E21B39" w:rsidRPr="00192802">
        <w:rPr>
          <w:rFonts w:ascii="Times New Roman" w:hAnsi="Times New Roman" w:cs="Times New Roman"/>
          <w:noProof/>
          <w:sz w:val="24"/>
          <w:szCs w:val="24"/>
        </w:rPr>
        <w:t>Фрахтователем</w:t>
      </w:r>
      <w:r w:rsidR="00E21B39" w:rsidRPr="00192802">
        <w:rPr>
          <w:rFonts w:ascii="Times New Roman" w:hAnsi="Times New Roman" w:cs="Times New Roman"/>
          <w:sz w:val="24"/>
          <w:szCs w:val="24"/>
        </w:rPr>
        <w:t xml:space="preserve"> </w:t>
      </w:r>
      <w:r w:rsidRPr="00192802">
        <w:rPr>
          <w:rFonts w:ascii="Times New Roman" w:hAnsi="Times New Roman" w:cs="Times New Roman"/>
          <w:sz w:val="24"/>
          <w:szCs w:val="24"/>
        </w:rPr>
        <w:t xml:space="preserve">1 (один) экземпляр </w:t>
      </w:r>
      <w:r w:rsidR="00BA7E2D" w:rsidRPr="00192802">
        <w:rPr>
          <w:rFonts w:ascii="Times New Roman" w:hAnsi="Times New Roman" w:cs="Times New Roman"/>
          <w:sz w:val="24"/>
          <w:szCs w:val="24"/>
        </w:rPr>
        <w:t xml:space="preserve">Акта сдачи-приемки </w:t>
      </w:r>
      <w:r w:rsidR="00B53BD1" w:rsidRPr="00192802">
        <w:rPr>
          <w:rFonts w:ascii="Times New Roman" w:hAnsi="Times New Roman" w:cs="Times New Roman"/>
          <w:sz w:val="24"/>
          <w:szCs w:val="24"/>
        </w:rPr>
        <w:t>оказанных услуг</w:t>
      </w:r>
      <w:r w:rsidR="00BA7E2D" w:rsidRPr="00192802">
        <w:rPr>
          <w:rFonts w:ascii="Times New Roman" w:hAnsi="Times New Roman" w:cs="Times New Roman"/>
          <w:sz w:val="24"/>
          <w:szCs w:val="24"/>
        </w:rPr>
        <w:t xml:space="preserve"> либо запрос о предоставлении разъяснений касательно результатов </w:t>
      </w:r>
      <w:r w:rsidR="00B53BD1" w:rsidRPr="00192802">
        <w:rPr>
          <w:rFonts w:ascii="Times New Roman" w:hAnsi="Times New Roman" w:cs="Times New Roman"/>
          <w:sz w:val="24"/>
          <w:szCs w:val="24"/>
        </w:rPr>
        <w:t>оказанных услуг</w:t>
      </w:r>
      <w:r w:rsidR="00BA7E2D" w:rsidRPr="00192802">
        <w:rPr>
          <w:rFonts w:ascii="Times New Roman" w:hAnsi="Times New Roman" w:cs="Times New Roman"/>
          <w:sz w:val="24"/>
          <w:szCs w:val="24"/>
        </w:rPr>
        <w:t xml:space="preserve">, или мотивированный отказ от принятия результатов </w:t>
      </w:r>
      <w:r w:rsidR="00B53BD1" w:rsidRPr="00192802">
        <w:rPr>
          <w:rFonts w:ascii="Times New Roman" w:hAnsi="Times New Roman" w:cs="Times New Roman"/>
          <w:sz w:val="24"/>
          <w:szCs w:val="24"/>
        </w:rPr>
        <w:t>оказанных услуг</w:t>
      </w:r>
      <w:r w:rsidR="00BA7E2D" w:rsidRPr="00192802">
        <w:rPr>
          <w:rFonts w:ascii="Times New Roman" w:hAnsi="Times New Roman" w:cs="Times New Roman"/>
          <w:sz w:val="24"/>
          <w:szCs w:val="24"/>
        </w:rPr>
        <w:t xml:space="preserve"> и сроком их устранения или акт с перечнем выявленных недостатков и сроком их устранения. В случае отказа </w:t>
      </w:r>
      <w:r w:rsidR="00E21B39" w:rsidRPr="00192802">
        <w:rPr>
          <w:rFonts w:ascii="Times New Roman" w:hAnsi="Times New Roman" w:cs="Times New Roman"/>
          <w:noProof/>
          <w:sz w:val="24"/>
          <w:szCs w:val="24"/>
        </w:rPr>
        <w:t>Фрахтователя</w:t>
      </w:r>
      <w:r w:rsidR="00E21B39" w:rsidRPr="00192802">
        <w:rPr>
          <w:rFonts w:ascii="Times New Roman" w:hAnsi="Times New Roman" w:cs="Times New Roman"/>
          <w:sz w:val="24"/>
          <w:szCs w:val="24"/>
        </w:rPr>
        <w:t xml:space="preserve"> </w:t>
      </w:r>
      <w:r w:rsidR="00BA7E2D" w:rsidRPr="00192802">
        <w:rPr>
          <w:rFonts w:ascii="Times New Roman" w:hAnsi="Times New Roman" w:cs="Times New Roman"/>
          <w:sz w:val="24"/>
          <w:szCs w:val="24"/>
        </w:rPr>
        <w:t xml:space="preserve">от принятия результатов </w:t>
      </w:r>
      <w:r w:rsidR="00B53BD1" w:rsidRPr="00192802">
        <w:rPr>
          <w:rFonts w:ascii="Times New Roman" w:hAnsi="Times New Roman" w:cs="Times New Roman"/>
          <w:sz w:val="24"/>
          <w:szCs w:val="24"/>
        </w:rPr>
        <w:t>оказанных услуг</w:t>
      </w:r>
      <w:r w:rsidR="00BA7E2D" w:rsidRPr="00192802">
        <w:rPr>
          <w:rFonts w:ascii="Times New Roman" w:hAnsi="Times New Roman" w:cs="Times New Roman"/>
          <w:sz w:val="24"/>
          <w:szCs w:val="24"/>
        </w:rPr>
        <w:t xml:space="preserve"> в связи с необходимостью устранения недостатков результатов </w:t>
      </w:r>
      <w:r w:rsidR="00182333" w:rsidRPr="00192802">
        <w:rPr>
          <w:rFonts w:ascii="Times New Roman" w:hAnsi="Times New Roman" w:cs="Times New Roman"/>
          <w:sz w:val="24"/>
          <w:szCs w:val="24"/>
        </w:rPr>
        <w:t>оказанных услуг</w:t>
      </w:r>
      <w:r w:rsidR="00BA7E2D" w:rsidRPr="00192802">
        <w:rPr>
          <w:rFonts w:ascii="Times New Roman" w:hAnsi="Times New Roman" w:cs="Times New Roman"/>
          <w:sz w:val="24"/>
          <w:szCs w:val="24"/>
        </w:rPr>
        <w:t xml:space="preserve"> </w:t>
      </w:r>
      <w:r w:rsidR="00D850B4" w:rsidRPr="00192802">
        <w:rPr>
          <w:rFonts w:ascii="Times New Roman" w:hAnsi="Times New Roman" w:cs="Times New Roman"/>
          <w:sz w:val="24"/>
          <w:szCs w:val="24"/>
        </w:rPr>
        <w:t>Фрахтовщик</w:t>
      </w:r>
      <w:r w:rsidR="00BA7E2D" w:rsidRPr="00192802">
        <w:rPr>
          <w:rFonts w:ascii="Times New Roman" w:hAnsi="Times New Roman" w:cs="Times New Roman"/>
          <w:sz w:val="24"/>
          <w:szCs w:val="24"/>
        </w:rPr>
        <w:t xml:space="preserve"> обязуется в срок, установленный в акте, составленном </w:t>
      </w:r>
      <w:r w:rsidR="00E21B39" w:rsidRPr="00192802">
        <w:rPr>
          <w:rFonts w:ascii="Times New Roman" w:hAnsi="Times New Roman" w:cs="Times New Roman"/>
          <w:noProof/>
          <w:sz w:val="24"/>
          <w:szCs w:val="24"/>
        </w:rPr>
        <w:t>Фрахтователем</w:t>
      </w:r>
      <w:r w:rsidR="00BA7E2D" w:rsidRPr="00192802">
        <w:rPr>
          <w:rFonts w:ascii="Times New Roman" w:hAnsi="Times New Roman" w:cs="Times New Roman"/>
          <w:sz w:val="24"/>
          <w:szCs w:val="24"/>
        </w:rPr>
        <w:t>, устранить указанные недостатки за свой счет.</w:t>
      </w:r>
    </w:p>
    <w:p w14:paraId="0B0174BC" w14:textId="3BC71691" w:rsidR="00BA7E2D" w:rsidRPr="00192802" w:rsidRDefault="00BA7E2D" w:rsidP="00AE6143">
      <w:pPr>
        <w:pStyle w:val="a4"/>
        <w:numPr>
          <w:ilvl w:val="1"/>
          <w:numId w:val="21"/>
        </w:numPr>
        <w:spacing w:after="0" w:line="240" w:lineRule="auto"/>
        <w:ind w:left="0" w:firstLine="284"/>
        <w:jc w:val="both"/>
        <w:rPr>
          <w:rFonts w:ascii="Times New Roman" w:hAnsi="Times New Roman" w:cs="Times New Roman"/>
          <w:sz w:val="24"/>
          <w:szCs w:val="24"/>
        </w:rPr>
      </w:pPr>
      <w:r w:rsidRPr="00192802">
        <w:rPr>
          <w:rFonts w:ascii="Times New Roman" w:hAnsi="Times New Roman" w:cs="Times New Roman"/>
          <w:sz w:val="24"/>
          <w:szCs w:val="24"/>
        </w:rPr>
        <w:t xml:space="preserve">В случае получения от </w:t>
      </w:r>
      <w:r w:rsidR="00E21B39" w:rsidRPr="00192802">
        <w:rPr>
          <w:rFonts w:ascii="Times New Roman" w:hAnsi="Times New Roman" w:cs="Times New Roman"/>
          <w:noProof/>
          <w:sz w:val="24"/>
          <w:szCs w:val="24"/>
        </w:rPr>
        <w:t>Фрахтователя</w:t>
      </w:r>
      <w:r w:rsidR="00E21B39" w:rsidRPr="00192802">
        <w:rPr>
          <w:rFonts w:ascii="Times New Roman" w:hAnsi="Times New Roman" w:cs="Times New Roman"/>
          <w:sz w:val="24"/>
          <w:szCs w:val="24"/>
        </w:rPr>
        <w:t xml:space="preserve"> </w:t>
      </w:r>
      <w:r w:rsidRPr="00192802">
        <w:rPr>
          <w:rFonts w:ascii="Times New Roman" w:hAnsi="Times New Roman" w:cs="Times New Roman"/>
          <w:sz w:val="24"/>
          <w:szCs w:val="24"/>
        </w:rPr>
        <w:t xml:space="preserve">надлежащим образом официально направленного (почтой или нарочно) запроса о предоставлении разъяснений касательно результатов </w:t>
      </w:r>
      <w:r w:rsidR="00B53BD1" w:rsidRPr="00192802">
        <w:rPr>
          <w:rFonts w:ascii="Times New Roman" w:hAnsi="Times New Roman" w:cs="Times New Roman"/>
          <w:sz w:val="24"/>
          <w:szCs w:val="24"/>
        </w:rPr>
        <w:t>оказанных услуг</w:t>
      </w:r>
      <w:r w:rsidR="00752D2A" w:rsidRPr="00192802">
        <w:rPr>
          <w:rFonts w:ascii="Times New Roman" w:hAnsi="Times New Roman" w:cs="Times New Roman"/>
          <w:sz w:val="24"/>
          <w:szCs w:val="24"/>
        </w:rPr>
        <w:t xml:space="preserve"> или мотивированного отказа от принятия результатов </w:t>
      </w:r>
      <w:r w:rsidR="00B53BD1" w:rsidRPr="00192802">
        <w:rPr>
          <w:rFonts w:ascii="Times New Roman" w:hAnsi="Times New Roman" w:cs="Times New Roman"/>
          <w:sz w:val="24"/>
          <w:szCs w:val="24"/>
        </w:rPr>
        <w:t>оказанных услуг</w:t>
      </w:r>
      <w:r w:rsidR="00752D2A" w:rsidRPr="00192802">
        <w:rPr>
          <w:rFonts w:ascii="Times New Roman" w:hAnsi="Times New Roman" w:cs="Times New Roman"/>
          <w:sz w:val="24"/>
          <w:szCs w:val="24"/>
        </w:rPr>
        <w:t xml:space="preserve">, и сроком их устранения, или акта с перечнем выявленных недостатков и сроком их устранения </w:t>
      </w:r>
      <w:r w:rsidR="00D850B4" w:rsidRPr="00192802">
        <w:rPr>
          <w:rFonts w:ascii="Times New Roman" w:hAnsi="Times New Roman" w:cs="Times New Roman"/>
          <w:sz w:val="24"/>
          <w:szCs w:val="24"/>
        </w:rPr>
        <w:t>Фрахтовщик</w:t>
      </w:r>
      <w:r w:rsidR="00752D2A" w:rsidRPr="00192802">
        <w:rPr>
          <w:rFonts w:ascii="Times New Roman" w:hAnsi="Times New Roman" w:cs="Times New Roman"/>
          <w:sz w:val="24"/>
          <w:szCs w:val="24"/>
        </w:rPr>
        <w:t xml:space="preserve"> в течение </w:t>
      </w:r>
      <w:r w:rsidR="00182333" w:rsidRPr="00192802">
        <w:rPr>
          <w:rFonts w:ascii="Times New Roman" w:hAnsi="Times New Roman" w:cs="Times New Roman"/>
          <w:sz w:val="24"/>
          <w:szCs w:val="24"/>
        </w:rPr>
        <w:t>3</w:t>
      </w:r>
      <w:r w:rsidR="00752D2A" w:rsidRPr="00192802">
        <w:rPr>
          <w:rFonts w:ascii="Times New Roman" w:hAnsi="Times New Roman" w:cs="Times New Roman"/>
          <w:sz w:val="24"/>
          <w:szCs w:val="24"/>
        </w:rPr>
        <w:t xml:space="preserve"> (трех) рабочих дней обязан предоставить </w:t>
      </w:r>
      <w:r w:rsidR="00E21B39" w:rsidRPr="00192802">
        <w:rPr>
          <w:rFonts w:ascii="Times New Roman" w:hAnsi="Times New Roman" w:cs="Times New Roman"/>
          <w:noProof/>
          <w:sz w:val="24"/>
          <w:szCs w:val="24"/>
        </w:rPr>
        <w:t>Фрахтователю</w:t>
      </w:r>
      <w:r w:rsidR="00E21B39" w:rsidRPr="00192802">
        <w:rPr>
          <w:rFonts w:ascii="Times New Roman" w:hAnsi="Times New Roman" w:cs="Times New Roman"/>
          <w:sz w:val="24"/>
          <w:szCs w:val="24"/>
        </w:rPr>
        <w:t xml:space="preserve"> </w:t>
      </w:r>
      <w:r w:rsidR="00752D2A" w:rsidRPr="00192802">
        <w:rPr>
          <w:rFonts w:ascii="Times New Roman" w:hAnsi="Times New Roman" w:cs="Times New Roman"/>
          <w:sz w:val="24"/>
          <w:szCs w:val="24"/>
        </w:rPr>
        <w:t xml:space="preserve">запрашиваемые разъяснения в отношении </w:t>
      </w:r>
      <w:r w:rsidR="00B53BD1" w:rsidRPr="00192802">
        <w:rPr>
          <w:rFonts w:ascii="Times New Roman" w:hAnsi="Times New Roman" w:cs="Times New Roman"/>
          <w:sz w:val="24"/>
          <w:szCs w:val="24"/>
        </w:rPr>
        <w:t>оказанных услуг</w:t>
      </w:r>
      <w:r w:rsidR="00752D2A" w:rsidRPr="00192802">
        <w:rPr>
          <w:rFonts w:ascii="Times New Roman" w:hAnsi="Times New Roman" w:cs="Times New Roman"/>
          <w:sz w:val="24"/>
          <w:szCs w:val="24"/>
        </w:rPr>
        <w:t xml:space="preserve"> или в срок, установленный в указанном акте, содержащем перечень выявленных недостатков</w:t>
      </w:r>
      <w:r w:rsidR="00973045" w:rsidRPr="00192802">
        <w:rPr>
          <w:rFonts w:ascii="Times New Roman" w:hAnsi="Times New Roman" w:cs="Times New Roman"/>
          <w:sz w:val="24"/>
          <w:szCs w:val="24"/>
        </w:rPr>
        <w:t xml:space="preserve">, устранить полученные от </w:t>
      </w:r>
      <w:r w:rsidR="00E21B39" w:rsidRPr="00192802">
        <w:rPr>
          <w:rFonts w:ascii="Times New Roman" w:hAnsi="Times New Roman" w:cs="Times New Roman"/>
          <w:noProof/>
          <w:sz w:val="24"/>
          <w:szCs w:val="24"/>
        </w:rPr>
        <w:t>Фрахтователя</w:t>
      </w:r>
      <w:r w:rsidR="00E21B39" w:rsidRPr="00192802">
        <w:rPr>
          <w:rFonts w:ascii="Times New Roman" w:hAnsi="Times New Roman" w:cs="Times New Roman"/>
          <w:sz w:val="24"/>
          <w:szCs w:val="24"/>
        </w:rPr>
        <w:t xml:space="preserve"> </w:t>
      </w:r>
      <w:r w:rsidR="00973045" w:rsidRPr="00192802">
        <w:rPr>
          <w:rFonts w:ascii="Times New Roman" w:hAnsi="Times New Roman" w:cs="Times New Roman"/>
          <w:sz w:val="24"/>
          <w:szCs w:val="24"/>
        </w:rPr>
        <w:t xml:space="preserve">замечания/недостатки и передать </w:t>
      </w:r>
      <w:r w:rsidR="00E21B39" w:rsidRPr="00192802">
        <w:rPr>
          <w:rFonts w:ascii="Times New Roman" w:hAnsi="Times New Roman" w:cs="Times New Roman"/>
          <w:noProof/>
          <w:sz w:val="24"/>
          <w:szCs w:val="24"/>
        </w:rPr>
        <w:t>Фрахтователю</w:t>
      </w:r>
      <w:r w:rsidR="00E21B39" w:rsidRPr="00192802">
        <w:rPr>
          <w:rFonts w:ascii="Times New Roman" w:hAnsi="Times New Roman" w:cs="Times New Roman"/>
          <w:sz w:val="24"/>
          <w:szCs w:val="24"/>
        </w:rPr>
        <w:t xml:space="preserve"> </w:t>
      </w:r>
      <w:r w:rsidR="00973045" w:rsidRPr="00192802">
        <w:rPr>
          <w:rFonts w:ascii="Times New Roman" w:hAnsi="Times New Roman" w:cs="Times New Roman"/>
          <w:sz w:val="24"/>
          <w:szCs w:val="24"/>
        </w:rPr>
        <w:t xml:space="preserve">приведенный в соответствие с предъявленными требованиями/замечаниями комплект отчетной документации, отчет об устранении недостатков, а также повторно подписанный </w:t>
      </w:r>
      <w:r w:rsidR="00D850B4" w:rsidRPr="00192802">
        <w:rPr>
          <w:rFonts w:ascii="Times New Roman" w:hAnsi="Times New Roman" w:cs="Times New Roman"/>
          <w:sz w:val="24"/>
          <w:szCs w:val="24"/>
        </w:rPr>
        <w:t>Фрахтовщиком</w:t>
      </w:r>
      <w:r w:rsidR="00973045" w:rsidRPr="00192802">
        <w:rPr>
          <w:rFonts w:ascii="Times New Roman" w:hAnsi="Times New Roman" w:cs="Times New Roman"/>
          <w:sz w:val="24"/>
          <w:szCs w:val="24"/>
        </w:rPr>
        <w:t xml:space="preserve"> Акт сдачи-приемки </w:t>
      </w:r>
      <w:r w:rsidR="00B53BD1" w:rsidRPr="00192802">
        <w:rPr>
          <w:rFonts w:ascii="Times New Roman" w:hAnsi="Times New Roman" w:cs="Times New Roman"/>
          <w:sz w:val="24"/>
          <w:szCs w:val="24"/>
        </w:rPr>
        <w:t>оказанных услуг</w:t>
      </w:r>
      <w:r w:rsidR="00973045" w:rsidRPr="00192802">
        <w:rPr>
          <w:rFonts w:ascii="Times New Roman" w:hAnsi="Times New Roman" w:cs="Times New Roman"/>
          <w:sz w:val="24"/>
          <w:szCs w:val="24"/>
        </w:rPr>
        <w:t xml:space="preserve"> в 2 (двух) экземплярах для принятия </w:t>
      </w:r>
      <w:r w:rsidR="00E21B39" w:rsidRPr="00192802">
        <w:rPr>
          <w:rFonts w:ascii="Times New Roman" w:hAnsi="Times New Roman" w:cs="Times New Roman"/>
          <w:noProof/>
          <w:sz w:val="24"/>
          <w:szCs w:val="24"/>
        </w:rPr>
        <w:t>Фрахтователем</w:t>
      </w:r>
      <w:r w:rsidR="00E21B39" w:rsidRPr="00192802">
        <w:rPr>
          <w:rFonts w:ascii="Times New Roman" w:hAnsi="Times New Roman" w:cs="Times New Roman"/>
          <w:sz w:val="24"/>
          <w:szCs w:val="24"/>
        </w:rPr>
        <w:t xml:space="preserve"> </w:t>
      </w:r>
      <w:r w:rsidR="00B53BD1" w:rsidRPr="00192802">
        <w:rPr>
          <w:rFonts w:ascii="Times New Roman" w:hAnsi="Times New Roman" w:cs="Times New Roman"/>
          <w:sz w:val="24"/>
          <w:szCs w:val="24"/>
        </w:rPr>
        <w:t>оказанных услуг</w:t>
      </w:r>
      <w:r w:rsidR="00973045" w:rsidRPr="00192802">
        <w:rPr>
          <w:rFonts w:ascii="Times New Roman" w:hAnsi="Times New Roman" w:cs="Times New Roman"/>
          <w:sz w:val="24"/>
          <w:szCs w:val="24"/>
        </w:rPr>
        <w:t>.</w:t>
      </w:r>
    </w:p>
    <w:p w14:paraId="0CFF565F" w14:textId="71EDF4E1" w:rsidR="00BD7BB6" w:rsidRPr="00192802" w:rsidRDefault="00BD7BB6" w:rsidP="00AE6143">
      <w:pPr>
        <w:pStyle w:val="a4"/>
        <w:numPr>
          <w:ilvl w:val="1"/>
          <w:numId w:val="21"/>
        </w:numPr>
        <w:spacing w:after="0" w:line="240" w:lineRule="auto"/>
        <w:ind w:left="0" w:firstLine="284"/>
        <w:jc w:val="both"/>
        <w:rPr>
          <w:rFonts w:ascii="Times New Roman" w:hAnsi="Times New Roman" w:cs="Times New Roman"/>
          <w:sz w:val="24"/>
          <w:szCs w:val="24"/>
        </w:rPr>
      </w:pPr>
      <w:r w:rsidRPr="00192802">
        <w:rPr>
          <w:rFonts w:ascii="Times New Roman" w:hAnsi="Times New Roman" w:cs="Times New Roman"/>
          <w:sz w:val="24"/>
          <w:szCs w:val="24"/>
        </w:rPr>
        <w:t xml:space="preserve">В случае если по результатам рассмотрения отчета об устранении недостатков </w:t>
      </w:r>
      <w:r w:rsidR="00E21B39" w:rsidRPr="00192802">
        <w:rPr>
          <w:rFonts w:ascii="Times New Roman" w:hAnsi="Times New Roman" w:cs="Times New Roman"/>
          <w:noProof/>
          <w:sz w:val="24"/>
          <w:szCs w:val="24"/>
        </w:rPr>
        <w:t>Фрахтователем</w:t>
      </w:r>
      <w:r w:rsidR="00E21B39" w:rsidRPr="00192802">
        <w:rPr>
          <w:rFonts w:ascii="Times New Roman" w:hAnsi="Times New Roman" w:cs="Times New Roman"/>
          <w:sz w:val="24"/>
          <w:szCs w:val="24"/>
        </w:rPr>
        <w:t xml:space="preserve"> </w:t>
      </w:r>
      <w:r w:rsidRPr="00192802">
        <w:rPr>
          <w:rFonts w:ascii="Times New Roman" w:hAnsi="Times New Roman" w:cs="Times New Roman"/>
          <w:sz w:val="24"/>
          <w:szCs w:val="24"/>
        </w:rPr>
        <w:t xml:space="preserve">будет принято решение об устранении </w:t>
      </w:r>
      <w:r w:rsidR="00D850B4" w:rsidRPr="00192802">
        <w:rPr>
          <w:rFonts w:ascii="Times New Roman" w:hAnsi="Times New Roman" w:cs="Times New Roman"/>
          <w:sz w:val="24"/>
          <w:szCs w:val="24"/>
        </w:rPr>
        <w:t>Фрахтовщиком</w:t>
      </w:r>
      <w:r w:rsidRPr="00192802">
        <w:rPr>
          <w:rFonts w:ascii="Times New Roman" w:hAnsi="Times New Roman" w:cs="Times New Roman"/>
          <w:sz w:val="24"/>
          <w:szCs w:val="24"/>
        </w:rPr>
        <w:t xml:space="preserve"> недостатков в надлежащем порядке и в установленные сроки, а также в случае отсутствия у </w:t>
      </w:r>
      <w:r w:rsidR="00E21B39" w:rsidRPr="00192802">
        <w:rPr>
          <w:rFonts w:ascii="Times New Roman" w:hAnsi="Times New Roman" w:cs="Times New Roman"/>
          <w:noProof/>
          <w:sz w:val="24"/>
          <w:szCs w:val="24"/>
        </w:rPr>
        <w:t>Фрахтователя</w:t>
      </w:r>
      <w:r w:rsidR="00E21B39" w:rsidRPr="00192802">
        <w:rPr>
          <w:rFonts w:ascii="Times New Roman" w:hAnsi="Times New Roman" w:cs="Times New Roman"/>
          <w:sz w:val="24"/>
          <w:szCs w:val="24"/>
        </w:rPr>
        <w:t xml:space="preserve"> </w:t>
      </w:r>
      <w:r w:rsidRPr="00192802">
        <w:rPr>
          <w:rFonts w:ascii="Times New Roman" w:hAnsi="Times New Roman" w:cs="Times New Roman"/>
          <w:sz w:val="24"/>
          <w:szCs w:val="24"/>
        </w:rPr>
        <w:t xml:space="preserve">запросов касательно представления разъяснений в отношении </w:t>
      </w:r>
      <w:r w:rsidR="00B53BD1" w:rsidRPr="00192802">
        <w:rPr>
          <w:rFonts w:ascii="Times New Roman" w:hAnsi="Times New Roman" w:cs="Times New Roman"/>
          <w:sz w:val="24"/>
          <w:szCs w:val="24"/>
        </w:rPr>
        <w:t>оказанных услуг</w:t>
      </w:r>
      <w:r w:rsidRPr="00192802">
        <w:rPr>
          <w:rFonts w:ascii="Times New Roman" w:hAnsi="Times New Roman" w:cs="Times New Roman"/>
          <w:sz w:val="24"/>
          <w:szCs w:val="24"/>
        </w:rPr>
        <w:t xml:space="preserve">, </w:t>
      </w:r>
      <w:r w:rsidR="00E21B39" w:rsidRPr="00192802">
        <w:rPr>
          <w:rFonts w:ascii="Times New Roman" w:hAnsi="Times New Roman" w:cs="Times New Roman"/>
          <w:noProof/>
          <w:sz w:val="24"/>
          <w:szCs w:val="24"/>
        </w:rPr>
        <w:t>Фрахтователь</w:t>
      </w:r>
      <w:r w:rsidR="00E21B39" w:rsidRPr="00192802">
        <w:rPr>
          <w:rFonts w:ascii="Times New Roman" w:hAnsi="Times New Roman" w:cs="Times New Roman"/>
          <w:sz w:val="24"/>
          <w:szCs w:val="24"/>
        </w:rPr>
        <w:t xml:space="preserve"> </w:t>
      </w:r>
      <w:r w:rsidRPr="00192802">
        <w:rPr>
          <w:rFonts w:ascii="Times New Roman" w:hAnsi="Times New Roman" w:cs="Times New Roman"/>
          <w:sz w:val="24"/>
          <w:szCs w:val="24"/>
        </w:rPr>
        <w:t xml:space="preserve">принимает </w:t>
      </w:r>
      <w:r w:rsidR="00E0182C" w:rsidRPr="00192802">
        <w:rPr>
          <w:rFonts w:ascii="Times New Roman" w:hAnsi="Times New Roman" w:cs="Times New Roman"/>
          <w:sz w:val="24"/>
          <w:szCs w:val="24"/>
        </w:rPr>
        <w:t xml:space="preserve">оказанные услуги </w:t>
      </w:r>
      <w:r w:rsidRPr="00192802">
        <w:rPr>
          <w:rFonts w:ascii="Times New Roman" w:hAnsi="Times New Roman" w:cs="Times New Roman"/>
          <w:sz w:val="24"/>
          <w:szCs w:val="24"/>
        </w:rPr>
        <w:t xml:space="preserve">и подписывает 2 (два) экземпляра Акта сдачи-приемки </w:t>
      </w:r>
      <w:r w:rsidR="00B53BD1" w:rsidRPr="00192802">
        <w:rPr>
          <w:rFonts w:ascii="Times New Roman" w:hAnsi="Times New Roman" w:cs="Times New Roman"/>
          <w:sz w:val="24"/>
          <w:szCs w:val="24"/>
        </w:rPr>
        <w:t>оказанных услуг</w:t>
      </w:r>
      <w:r w:rsidRPr="00192802">
        <w:rPr>
          <w:rFonts w:ascii="Times New Roman" w:hAnsi="Times New Roman" w:cs="Times New Roman"/>
          <w:sz w:val="24"/>
          <w:szCs w:val="24"/>
        </w:rPr>
        <w:t xml:space="preserve">, один из которых направляет </w:t>
      </w:r>
      <w:r w:rsidR="00D850B4" w:rsidRPr="00192802">
        <w:rPr>
          <w:rFonts w:ascii="Times New Roman" w:hAnsi="Times New Roman" w:cs="Times New Roman"/>
          <w:sz w:val="24"/>
          <w:szCs w:val="24"/>
        </w:rPr>
        <w:t>Фрахтовщику</w:t>
      </w:r>
      <w:r w:rsidRPr="00192802">
        <w:rPr>
          <w:rFonts w:ascii="Times New Roman" w:hAnsi="Times New Roman" w:cs="Times New Roman"/>
          <w:sz w:val="24"/>
          <w:szCs w:val="24"/>
        </w:rPr>
        <w:t xml:space="preserve"> в порядке, предусмотренном в настоящей статье Договора.</w:t>
      </w:r>
    </w:p>
    <w:p w14:paraId="5317A316" w14:textId="44CCA314" w:rsidR="00EF4447" w:rsidRPr="00192802" w:rsidRDefault="00EF4447" w:rsidP="00AE6143">
      <w:pPr>
        <w:pStyle w:val="a4"/>
        <w:numPr>
          <w:ilvl w:val="1"/>
          <w:numId w:val="21"/>
        </w:numPr>
        <w:spacing w:after="0" w:line="240" w:lineRule="auto"/>
        <w:ind w:left="0" w:firstLine="284"/>
        <w:jc w:val="both"/>
        <w:rPr>
          <w:rFonts w:ascii="Times New Roman" w:hAnsi="Times New Roman" w:cs="Times New Roman"/>
          <w:sz w:val="24"/>
          <w:szCs w:val="24"/>
        </w:rPr>
      </w:pPr>
      <w:r w:rsidRPr="00192802">
        <w:rPr>
          <w:rFonts w:ascii="Times New Roman" w:hAnsi="Times New Roman" w:cs="Times New Roman"/>
          <w:sz w:val="24"/>
          <w:szCs w:val="24"/>
        </w:rPr>
        <w:t xml:space="preserve">Подписанный </w:t>
      </w:r>
      <w:r w:rsidR="00E21B39" w:rsidRPr="00192802">
        <w:rPr>
          <w:rFonts w:ascii="Times New Roman" w:hAnsi="Times New Roman" w:cs="Times New Roman"/>
          <w:noProof/>
          <w:sz w:val="24"/>
          <w:szCs w:val="24"/>
        </w:rPr>
        <w:t>Фрахтователем</w:t>
      </w:r>
      <w:r w:rsidR="00E21B39" w:rsidRPr="00192802">
        <w:rPr>
          <w:rFonts w:ascii="Times New Roman" w:hAnsi="Times New Roman" w:cs="Times New Roman"/>
          <w:sz w:val="24"/>
          <w:szCs w:val="24"/>
        </w:rPr>
        <w:t xml:space="preserve"> </w:t>
      </w:r>
      <w:r w:rsidRPr="00192802">
        <w:rPr>
          <w:rFonts w:ascii="Times New Roman" w:hAnsi="Times New Roman" w:cs="Times New Roman"/>
          <w:sz w:val="24"/>
          <w:szCs w:val="24"/>
        </w:rPr>
        <w:t xml:space="preserve">и </w:t>
      </w:r>
      <w:r w:rsidR="00D850B4" w:rsidRPr="00192802">
        <w:rPr>
          <w:rFonts w:ascii="Times New Roman" w:hAnsi="Times New Roman" w:cs="Times New Roman"/>
          <w:sz w:val="24"/>
          <w:szCs w:val="24"/>
        </w:rPr>
        <w:t>Фрахтовщиком</w:t>
      </w:r>
      <w:r w:rsidRPr="00192802">
        <w:rPr>
          <w:rFonts w:ascii="Times New Roman" w:hAnsi="Times New Roman" w:cs="Times New Roman"/>
          <w:sz w:val="24"/>
          <w:szCs w:val="24"/>
        </w:rPr>
        <w:t xml:space="preserve"> Акт </w:t>
      </w:r>
      <w:r w:rsidR="007022AA" w:rsidRPr="00192802">
        <w:rPr>
          <w:rFonts w:ascii="Times New Roman" w:hAnsi="Times New Roman" w:cs="Times New Roman"/>
          <w:sz w:val="24"/>
          <w:szCs w:val="24"/>
        </w:rPr>
        <w:t xml:space="preserve">сдачи-приемки услуг </w:t>
      </w:r>
      <w:r w:rsidR="00931300" w:rsidRPr="00192802">
        <w:rPr>
          <w:rFonts w:ascii="Times New Roman" w:hAnsi="Times New Roman" w:cs="Times New Roman"/>
          <w:sz w:val="24"/>
          <w:szCs w:val="24"/>
        </w:rPr>
        <w:t xml:space="preserve">является основанием для </w:t>
      </w:r>
      <w:r w:rsidR="00D850B4" w:rsidRPr="00192802">
        <w:rPr>
          <w:rFonts w:ascii="Times New Roman" w:hAnsi="Times New Roman" w:cs="Times New Roman"/>
          <w:sz w:val="24"/>
          <w:szCs w:val="24"/>
        </w:rPr>
        <w:t>Фрахтовщика</w:t>
      </w:r>
      <w:r w:rsidR="00931300" w:rsidRPr="00192802">
        <w:rPr>
          <w:rFonts w:ascii="Times New Roman" w:hAnsi="Times New Roman" w:cs="Times New Roman"/>
          <w:sz w:val="24"/>
          <w:szCs w:val="24"/>
        </w:rPr>
        <w:t xml:space="preserve"> выставить</w:t>
      </w:r>
      <w:r w:rsidRPr="00192802">
        <w:rPr>
          <w:rFonts w:ascii="Times New Roman" w:hAnsi="Times New Roman" w:cs="Times New Roman"/>
          <w:sz w:val="24"/>
          <w:szCs w:val="24"/>
        </w:rPr>
        <w:t xml:space="preserve"> </w:t>
      </w:r>
      <w:r w:rsidR="00E21B39" w:rsidRPr="00192802">
        <w:rPr>
          <w:rFonts w:ascii="Times New Roman" w:hAnsi="Times New Roman" w:cs="Times New Roman"/>
          <w:noProof/>
          <w:sz w:val="24"/>
          <w:szCs w:val="24"/>
        </w:rPr>
        <w:t>Фрахтователю</w:t>
      </w:r>
      <w:r w:rsidR="00E21B39" w:rsidRPr="00192802">
        <w:rPr>
          <w:rFonts w:ascii="Times New Roman" w:hAnsi="Times New Roman" w:cs="Times New Roman"/>
          <w:sz w:val="24"/>
          <w:szCs w:val="24"/>
        </w:rPr>
        <w:t xml:space="preserve"> </w:t>
      </w:r>
      <w:r w:rsidRPr="00192802">
        <w:rPr>
          <w:rFonts w:ascii="Times New Roman" w:hAnsi="Times New Roman" w:cs="Times New Roman"/>
          <w:sz w:val="24"/>
          <w:szCs w:val="24"/>
        </w:rPr>
        <w:t xml:space="preserve">счет на оплату стоимости </w:t>
      </w:r>
      <w:r w:rsidR="007022AA" w:rsidRPr="00192802">
        <w:rPr>
          <w:rFonts w:ascii="Times New Roman" w:hAnsi="Times New Roman" w:cs="Times New Roman"/>
          <w:sz w:val="24"/>
          <w:szCs w:val="24"/>
        </w:rPr>
        <w:t>оказанных услуг</w:t>
      </w:r>
      <w:r w:rsidRPr="00192802">
        <w:rPr>
          <w:rFonts w:ascii="Times New Roman" w:hAnsi="Times New Roman" w:cs="Times New Roman"/>
          <w:sz w:val="24"/>
          <w:szCs w:val="24"/>
        </w:rPr>
        <w:t>.</w:t>
      </w:r>
    </w:p>
    <w:p w14:paraId="331AD7C6" w14:textId="27D4A5F1" w:rsidR="00AE7C92" w:rsidRPr="00192802" w:rsidRDefault="00AE7C92" w:rsidP="00AE6143">
      <w:pPr>
        <w:pStyle w:val="a4"/>
        <w:spacing w:after="0" w:line="240" w:lineRule="auto"/>
        <w:ind w:left="0" w:firstLine="284"/>
        <w:jc w:val="both"/>
        <w:rPr>
          <w:rFonts w:ascii="Times New Roman" w:hAnsi="Times New Roman" w:cs="Times New Roman"/>
          <w:sz w:val="24"/>
          <w:szCs w:val="24"/>
        </w:rPr>
      </w:pPr>
    </w:p>
    <w:p w14:paraId="13FA3875" w14:textId="77777777" w:rsidR="00AE7C92" w:rsidRPr="00192802" w:rsidRDefault="00AE7C92" w:rsidP="00AE6143">
      <w:pPr>
        <w:numPr>
          <w:ilvl w:val="0"/>
          <w:numId w:val="23"/>
        </w:numPr>
        <w:tabs>
          <w:tab w:val="left" w:pos="567"/>
        </w:tabs>
        <w:spacing w:after="0" w:line="240" w:lineRule="auto"/>
        <w:ind w:left="0" w:firstLine="284"/>
        <w:jc w:val="center"/>
        <w:rPr>
          <w:rFonts w:ascii="Times New Roman" w:eastAsia="Times New Roman" w:hAnsi="Times New Roman" w:cs="Times New Roman"/>
          <w:b/>
          <w:sz w:val="24"/>
          <w:szCs w:val="24"/>
        </w:rPr>
      </w:pPr>
      <w:r w:rsidRPr="00192802">
        <w:rPr>
          <w:rFonts w:ascii="Times New Roman" w:eastAsia="Times New Roman" w:hAnsi="Times New Roman" w:cs="Times New Roman"/>
          <w:b/>
          <w:sz w:val="24"/>
          <w:szCs w:val="24"/>
        </w:rPr>
        <w:t>Права и обязанности сторон</w:t>
      </w:r>
    </w:p>
    <w:p w14:paraId="01549A94" w14:textId="77777777" w:rsidR="00AE7C92" w:rsidRPr="00192802" w:rsidRDefault="00AE7C92" w:rsidP="00AE6143">
      <w:pPr>
        <w:numPr>
          <w:ilvl w:val="1"/>
          <w:numId w:val="23"/>
        </w:numPr>
        <w:tabs>
          <w:tab w:val="left" w:pos="567"/>
        </w:tabs>
        <w:spacing w:after="0" w:line="240" w:lineRule="auto"/>
        <w:ind w:left="0" w:firstLine="284"/>
        <w:jc w:val="both"/>
        <w:rPr>
          <w:rFonts w:ascii="Times New Roman" w:eastAsia="Times New Roman" w:hAnsi="Times New Roman" w:cs="Times New Roman"/>
          <w:b/>
          <w:sz w:val="24"/>
          <w:szCs w:val="24"/>
        </w:rPr>
      </w:pPr>
      <w:r w:rsidRPr="00192802">
        <w:rPr>
          <w:rFonts w:ascii="Times New Roman" w:eastAsia="Times New Roman" w:hAnsi="Times New Roman" w:cs="Times New Roman"/>
          <w:b/>
          <w:sz w:val="24"/>
          <w:szCs w:val="24"/>
        </w:rPr>
        <w:t>Фрахтователь обязан:</w:t>
      </w:r>
    </w:p>
    <w:p w14:paraId="25BACA7A" w14:textId="44CEB7C9" w:rsidR="00AE7C92" w:rsidRPr="00192802" w:rsidRDefault="00AE7C92" w:rsidP="00AE6143">
      <w:pPr>
        <w:numPr>
          <w:ilvl w:val="2"/>
          <w:numId w:val="23"/>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Заблаговременно, не менее чем за 3 календарных дня до начала мероприятия, направить в адрес Фрахтовщика заявку на предоставление автотранспорта, содержащую следующую информацию: предполагаемое количество пассажиров, количество автотранспорта для перевозок с указанием необходимого количества мест, адреса пунктов подачи автотранспорта, наименования промежуточных пунктов маршрутов и/или конечного пункта, с указанием дат и времени, данные пассажиров, а также данные ответственного представителя Фрахтователя (</w:t>
      </w:r>
      <w:bookmarkStart w:id="2" w:name="_Hlk66791198"/>
      <w:r w:rsidRPr="00192802">
        <w:rPr>
          <w:rFonts w:ascii="Times New Roman" w:eastAsia="Times New Roman" w:hAnsi="Times New Roman" w:cs="Times New Roman"/>
          <w:sz w:val="24"/>
          <w:szCs w:val="24"/>
        </w:rPr>
        <w:t>см. Приложение №</w:t>
      </w:r>
      <w:bookmarkEnd w:id="2"/>
      <w:r w:rsidRPr="00192802">
        <w:rPr>
          <w:rFonts w:ascii="Times New Roman" w:eastAsia="Times New Roman" w:hAnsi="Times New Roman" w:cs="Times New Roman"/>
          <w:sz w:val="24"/>
          <w:szCs w:val="24"/>
        </w:rPr>
        <w:t>3).</w:t>
      </w:r>
    </w:p>
    <w:p w14:paraId="09F67255" w14:textId="77777777" w:rsidR="00AE7C92" w:rsidRPr="00192802" w:rsidRDefault="00AE7C92" w:rsidP="00AE6143">
      <w:pPr>
        <w:numPr>
          <w:ilvl w:val="2"/>
          <w:numId w:val="23"/>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Совместно с Фрахтовщиком не менее чем за 3 календарных дня до начала мероприятия разработать программу маршрутов. Программа маршрутов составляется сторонами с учетом вопросов обеспечения безопасности перевозки, установленного режима труда и отдыха водителей, исходя из норм, установленных действующим законодательством Российской Федерации.</w:t>
      </w:r>
    </w:p>
    <w:p w14:paraId="4E8CD4D9" w14:textId="77777777" w:rsidR="00AE7C92" w:rsidRPr="00192802" w:rsidRDefault="00AE7C92" w:rsidP="00AE6143">
      <w:pPr>
        <w:numPr>
          <w:ilvl w:val="2"/>
          <w:numId w:val="23"/>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lastRenderedPageBreak/>
        <w:t>В случае перевозки организованной группы детей:</w:t>
      </w:r>
    </w:p>
    <w:p w14:paraId="0BCE603D" w14:textId="755189C2" w:rsidR="00AE7C92" w:rsidRPr="00192802" w:rsidRDefault="00AE7C92" w:rsidP="00F51F52">
      <w:pPr>
        <w:pStyle w:val="a4"/>
        <w:numPr>
          <w:ilvl w:val="3"/>
          <w:numId w:val="23"/>
        </w:numPr>
        <w:tabs>
          <w:tab w:val="left" w:pos="851"/>
          <w:tab w:val="left" w:pos="1134"/>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Обеспечить и подать в установленном порядке подачу заявки на сопровождение автотранспортного средства автомобилями подразделения Госавтоинспекции.</w:t>
      </w:r>
    </w:p>
    <w:p w14:paraId="074EC667" w14:textId="4E0BCC6E" w:rsidR="00AE7C92" w:rsidRPr="00192802" w:rsidRDefault="00AE7C92" w:rsidP="00F51F52">
      <w:pPr>
        <w:pStyle w:val="a4"/>
        <w:numPr>
          <w:ilvl w:val="3"/>
          <w:numId w:val="23"/>
        </w:numPr>
        <w:tabs>
          <w:tab w:val="left" w:pos="851"/>
          <w:tab w:val="left" w:pos="1134"/>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Назначать в каждый автобус, оказывающий услугу, сопровождающих, которые сопровождают детей при перевозке до места назначения.</w:t>
      </w:r>
    </w:p>
    <w:p w14:paraId="741E0068" w14:textId="14AD8115" w:rsidR="00AE7C92" w:rsidRPr="00192802" w:rsidRDefault="00AE7C92" w:rsidP="00F51F52">
      <w:pPr>
        <w:pStyle w:val="a4"/>
        <w:numPr>
          <w:ilvl w:val="3"/>
          <w:numId w:val="23"/>
        </w:numPr>
        <w:tabs>
          <w:tab w:val="left" w:pos="851"/>
          <w:tab w:val="left" w:pos="993"/>
          <w:tab w:val="left" w:pos="1134"/>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Количество сопровождающих на 1 автобус назначается из расчета их нахождения у каждой двери автобуса, при этом один из сопровождающих является ответственным за организованную перевозку группы детей по соответствующему автобусу и осуществляет координацию действий водителя (водителей) и других сопровождающих в указанном автобусе.</w:t>
      </w:r>
    </w:p>
    <w:p w14:paraId="3E028F51" w14:textId="2E025C24" w:rsidR="00AE7C92" w:rsidRPr="00192802" w:rsidRDefault="00AE7C92" w:rsidP="00F51F52">
      <w:pPr>
        <w:pStyle w:val="a4"/>
        <w:numPr>
          <w:ilvl w:val="3"/>
          <w:numId w:val="23"/>
        </w:numPr>
        <w:tabs>
          <w:tab w:val="left" w:pos="851"/>
          <w:tab w:val="left" w:pos="1134"/>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В случае, если для оказания услуги используется 2 и более автобуса, назначать старшего, ответственного за организованную перевозку группы детей и координацию действий водителей и ответственных по автобусам, осуществляющим такую перевозку.</w:t>
      </w:r>
    </w:p>
    <w:p w14:paraId="0340E1E2" w14:textId="0A970EE4" w:rsidR="00AE7C92" w:rsidRPr="00192802" w:rsidRDefault="00AE7C92" w:rsidP="00AE6143">
      <w:pPr>
        <w:numPr>
          <w:ilvl w:val="2"/>
          <w:numId w:val="23"/>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Обеспечивать порядок допуска пассажиров для посадки в транспортное средство (см. Приложение №</w:t>
      </w:r>
      <w:r w:rsidR="009D63C2" w:rsidRPr="00192802">
        <w:rPr>
          <w:rFonts w:ascii="Times New Roman" w:eastAsia="Times New Roman" w:hAnsi="Times New Roman" w:cs="Times New Roman"/>
          <w:sz w:val="24"/>
          <w:szCs w:val="24"/>
        </w:rPr>
        <w:t>4</w:t>
      </w:r>
      <w:r w:rsidRPr="00192802">
        <w:rPr>
          <w:rFonts w:ascii="Times New Roman" w:eastAsia="Times New Roman" w:hAnsi="Times New Roman" w:cs="Times New Roman"/>
          <w:sz w:val="24"/>
          <w:szCs w:val="24"/>
        </w:rPr>
        <w:t>).</w:t>
      </w:r>
    </w:p>
    <w:p w14:paraId="6B264B34" w14:textId="77777777" w:rsidR="00AE7C92" w:rsidRPr="00192802" w:rsidRDefault="00AE7C92" w:rsidP="00AE6143">
      <w:pPr>
        <w:numPr>
          <w:ilvl w:val="2"/>
          <w:numId w:val="23"/>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Осуществлять приемку и оплату оказанных Фрахтовщиком услуг в порядке, предусмотренном настоящим договором.</w:t>
      </w:r>
    </w:p>
    <w:p w14:paraId="371FFB43" w14:textId="77777777" w:rsidR="00AE7C92" w:rsidRPr="00192802" w:rsidRDefault="00AE7C92" w:rsidP="00AE6143">
      <w:pPr>
        <w:numPr>
          <w:ilvl w:val="2"/>
          <w:numId w:val="23"/>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Выполнять иные обязанности, предусмотренные в других разделах настоящего договора и действующим законодательством Российской Федерации.</w:t>
      </w:r>
    </w:p>
    <w:p w14:paraId="60F6FD00" w14:textId="77777777" w:rsidR="00AE7C92" w:rsidRPr="00192802" w:rsidRDefault="00AE7C92" w:rsidP="00AE6143">
      <w:pPr>
        <w:numPr>
          <w:ilvl w:val="1"/>
          <w:numId w:val="23"/>
        </w:numPr>
        <w:tabs>
          <w:tab w:val="left" w:pos="567"/>
        </w:tabs>
        <w:spacing w:after="0" w:line="240" w:lineRule="auto"/>
        <w:ind w:left="0" w:firstLine="284"/>
        <w:jc w:val="both"/>
        <w:rPr>
          <w:rFonts w:ascii="Times New Roman" w:eastAsia="Times New Roman" w:hAnsi="Times New Roman" w:cs="Times New Roman"/>
          <w:b/>
          <w:sz w:val="24"/>
          <w:szCs w:val="24"/>
        </w:rPr>
      </w:pPr>
      <w:r w:rsidRPr="00192802">
        <w:rPr>
          <w:rFonts w:ascii="Times New Roman" w:eastAsia="Times New Roman" w:hAnsi="Times New Roman" w:cs="Times New Roman"/>
          <w:b/>
          <w:sz w:val="24"/>
          <w:szCs w:val="24"/>
        </w:rPr>
        <w:t>Фрахтователь вправе:</w:t>
      </w:r>
    </w:p>
    <w:p w14:paraId="7E54C3A9" w14:textId="77777777" w:rsidR="00AE7C92" w:rsidRPr="00192802" w:rsidRDefault="00AE7C92" w:rsidP="00AE6143">
      <w:pPr>
        <w:numPr>
          <w:ilvl w:val="2"/>
          <w:numId w:val="23"/>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Осуществлять контроль за выполнением Фрахтовщиком обязательств по договору, при этом не вмешиваясь в производственно-хозяйственную деятельность Фрахтовщика.</w:t>
      </w:r>
    </w:p>
    <w:p w14:paraId="14E3225C" w14:textId="77777777" w:rsidR="00AE7C92" w:rsidRPr="00192802" w:rsidRDefault="00AE7C92" w:rsidP="00AE6143">
      <w:pPr>
        <w:numPr>
          <w:ilvl w:val="2"/>
          <w:numId w:val="23"/>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Привлекать для исполнения части своих обязательств, принятых по настоящему договору, иных лиц.</w:t>
      </w:r>
    </w:p>
    <w:p w14:paraId="68A9CF8D" w14:textId="77777777" w:rsidR="00AE7C92" w:rsidRPr="00192802" w:rsidRDefault="00AE7C92" w:rsidP="00AE6143">
      <w:pPr>
        <w:numPr>
          <w:ilvl w:val="2"/>
          <w:numId w:val="23"/>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Запрашивать и получать от Фрахтовщика любую информацию и документы, связанные с реализацией условий настоящего договора, а также устанавливать сроки предоставления указанной информации и документов.</w:t>
      </w:r>
    </w:p>
    <w:p w14:paraId="558C53E6" w14:textId="77777777" w:rsidR="00AE7C92" w:rsidRPr="00192802" w:rsidRDefault="00AE7C92" w:rsidP="00AE6143">
      <w:pPr>
        <w:numPr>
          <w:ilvl w:val="2"/>
          <w:numId w:val="23"/>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 xml:space="preserve">Отказаться от исполнения настоящего договора в случае </w:t>
      </w:r>
      <w:proofErr w:type="gramStart"/>
      <w:r w:rsidRPr="00192802">
        <w:rPr>
          <w:rFonts w:ascii="Times New Roman" w:eastAsia="Times New Roman" w:hAnsi="Times New Roman" w:cs="Times New Roman"/>
          <w:sz w:val="24"/>
          <w:szCs w:val="24"/>
        </w:rPr>
        <w:t>не предоставления</w:t>
      </w:r>
      <w:proofErr w:type="gramEnd"/>
      <w:r w:rsidRPr="00192802">
        <w:rPr>
          <w:rFonts w:ascii="Times New Roman" w:eastAsia="Times New Roman" w:hAnsi="Times New Roman" w:cs="Times New Roman"/>
          <w:sz w:val="24"/>
          <w:szCs w:val="24"/>
        </w:rPr>
        <w:t xml:space="preserve"> автотранспорта и взыскать с Фрахтовщика штраф в порядке, установленном Гражданским кодексом Российской Федерации и/или настоящим договором.</w:t>
      </w:r>
    </w:p>
    <w:p w14:paraId="037B8C2E" w14:textId="77777777" w:rsidR="00AE7C92" w:rsidRPr="00192802" w:rsidRDefault="00AE7C92" w:rsidP="00AE6143">
      <w:pPr>
        <w:numPr>
          <w:ilvl w:val="2"/>
          <w:numId w:val="23"/>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При невозможности осуществления перевозки представленным Фрахтовщиком автотранспорта в связи с его неисправностью, аварией, аналогичными причинами требовать от Фрахтовщика предоставления другого автотранспорта, отвечающего установленным требованиям.</w:t>
      </w:r>
    </w:p>
    <w:p w14:paraId="35BD6A39" w14:textId="77777777" w:rsidR="00AE7C92" w:rsidRPr="00192802" w:rsidRDefault="00AE7C92" w:rsidP="00AE6143">
      <w:pPr>
        <w:numPr>
          <w:ilvl w:val="2"/>
          <w:numId w:val="23"/>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Пользоваться иными правами, предусмотренными в других разделах настоящего договора, а также действующим законодательством Российской Федерации.</w:t>
      </w:r>
    </w:p>
    <w:p w14:paraId="3EA0D84F" w14:textId="77777777" w:rsidR="00AE7C92" w:rsidRPr="00192802" w:rsidRDefault="00AE7C92" w:rsidP="00AE6143">
      <w:pPr>
        <w:numPr>
          <w:ilvl w:val="1"/>
          <w:numId w:val="23"/>
        </w:numPr>
        <w:tabs>
          <w:tab w:val="left" w:pos="567"/>
        </w:tabs>
        <w:spacing w:after="0" w:line="240" w:lineRule="auto"/>
        <w:ind w:left="0" w:firstLine="284"/>
        <w:jc w:val="both"/>
        <w:rPr>
          <w:rFonts w:ascii="Times New Roman" w:eastAsia="Times New Roman" w:hAnsi="Times New Roman" w:cs="Times New Roman"/>
          <w:b/>
          <w:sz w:val="24"/>
          <w:szCs w:val="24"/>
        </w:rPr>
      </w:pPr>
      <w:r w:rsidRPr="00192802">
        <w:rPr>
          <w:rFonts w:ascii="Times New Roman" w:eastAsia="Times New Roman" w:hAnsi="Times New Roman" w:cs="Times New Roman"/>
          <w:b/>
          <w:sz w:val="24"/>
          <w:szCs w:val="24"/>
        </w:rPr>
        <w:t>Фрахтовщик обязан:</w:t>
      </w:r>
    </w:p>
    <w:p w14:paraId="3B97331B" w14:textId="77777777" w:rsidR="00AE7C92" w:rsidRPr="00192802" w:rsidRDefault="00AE7C92" w:rsidP="00AE6143">
      <w:pPr>
        <w:numPr>
          <w:ilvl w:val="2"/>
          <w:numId w:val="23"/>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В период срока действия договора по заявкам Фрахтователя предоставлять автотранспорт и осуществлять перевозки пассажиров и багажа в соответствии с требованиями, содержащимися в договоре, включая прилагаемое к нему Техническое задание.</w:t>
      </w:r>
    </w:p>
    <w:p w14:paraId="32905592" w14:textId="77777777" w:rsidR="00AE7C92" w:rsidRPr="00192802" w:rsidRDefault="00AE7C92" w:rsidP="00AE6143">
      <w:pPr>
        <w:numPr>
          <w:ilvl w:val="2"/>
          <w:numId w:val="23"/>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До начала перевозки передать водителям автотранспорта, задействованным в организованной перевозке копии следующих документов: настоящего договора фрахтования, графика движения и схемы маршрута, а также все иные документы, предусмотренные действующим законодательством при осуществлении перевозки пассажиров.</w:t>
      </w:r>
    </w:p>
    <w:p w14:paraId="662F95CF" w14:textId="4AE8CC6E" w:rsidR="00AE7C92" w:rsidRPr="00192802" w:rsidRDefault="00AE7C92" w:rsidP="00AE6143">
      <w:pPr>
        <w:numPr>
          <w:ilvl w:val="2"/>
          <w:numId w:val="23"/>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Предоставлять Фрахтователю услуги по управлению и технической эксплуатации автотранспорта с обеспечением их нормальной и безопасной эксплуатации в соответствии с предметом, указанным в пункте 1</w:t>
      </w:r>
      <w:r w:rsidR="00416274" w:rsidRPr="00192802">
        <w:rPr>
          <w:rFonts w:ascii="Times New Roman" w:eastAsia="Times New Roman" w:hAnsi="Times New Roman" w:cs="Times New Roman"/>
          <w:sz w:val="24"/>
          <w:szCs w:val="24"/>
        </w:rPr>
        <w:t xml:space="preserve">. </w:t>
      </w:r>
      <w:r w:rsidRPr="00192802">
        <w:rPr>
          <w:rFonts w:ascii="Times New Roman" w:eastAsia="Times New Roman" w:hAnsi="Times New Roman" w:cs="Times New Roman"/>
          <w:sz w:val="24"/>
          <w:szCs w:val="24"/>
        </w:rPr>
        <w:t>настоящего договора.</w:t>
      </w:r>
    </w:p>
    <w:p w14:paraId="4A9302E3" w14:textId="77777777" w:rsidR="00AE7C92" w:rsidRPr="00192802" w:rsidRDefault="00AE7C92" w:rsidP="00AE6143">
      <w:pPr>
        <w:numPr>
          <w:ilvl w:val="2"/>
          <w:numId w:val="23"/>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При осуществлении перевозок обеспечивать контроль за порядком посадки пассажиров в автотранспорт.</w:t>
      </w:r>
    </w:p>
    <w:p w14:paraId="04E28C65" w14:textId="77777777" w:rsidR="00AE7C92" w:rsidRPr="00192802" w:rsidRDefault="00AE7C92" w:rsidP="00AE6143">
      <w:pPr>
        <w:numPr>
          <w:ilvl w:val="2"/>
          <w:numId w:val="23"/>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Фрахтовщик обязан иметь действующую лицензию, согласно Федеральному закону от 04.05.2011 №99-ФЗ «О лицензировании отдельных видов», в течение всего срока исполнения договора.</w:t>
      </w:r>
    </w:p>
    <w:p w14:paraId="0230AE93" w14:textId="77777777" w:rsidR="00AE7C92" w:rsidRPr="00192802" w:rsidRDefault="00AE7C92" w:rsidP="00AE6143">
      <w:pPr>
        <w:numPr>
          <w:ilvl w:val="2"/>
          <w:numId w:val="23"/>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 xml:space="preserve">При оказании услуг по договору соблюдать условия договора, выполнять и соблюдать требования, предусмотренные Федеральным законом от 08.11.2007г. №259-ФЗ «Устав автомобильного транспорта и городского наземного электрического транспорта», иными транспортными уставами и кодексами, нормами постановлений и распоряжений по организации пассажирских перевозок, рекомендациями Минздрава Российской Федерации и Минтранса </w:t>
      </w:r>
      <w:r w:rsidRPr="00192802">
        <w:rPr>
          <w:rFonts w:ascii="Times New Roman" w:eastAsia="Times New Roman" w:hAnsi="Times New Roman" w:cs="Times New Roman"/>
          <w:sz w:val="24"/>
          <w:szCs w:val="24"/>
        </w:rPr>
        <w:lastRenderedPageBreak/>
        <w:t>Российской Федерации, касающимися вопросов перевозки пассажиров и багажа, иными нормативными правовыми актами Российской Федерации и Ханты-Мансийского автономного округа – Югры, регламентирующими вопросы перевозки пассажиров и багажа.</w:t>
      </w:r>
    </w:p>
    <w:p w14:paraId="20A5F381" w14:textId="77777777" w:rsidR="00AE7C92" w:rsidRPr="00192802" w:rsidRDefault="00AE7C92" w:rsidP="00AE6143">
      <w:pPr>
        <w:numPr>
          <w:ilvl w:val="2"/>
          <w:numId w:val="23"/>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При неблагоприятном изменении дорожных условий и/или иных обстоятельствах, влекущих изменение времени отправления либо времени нахождения в пути обеспечить принятие мер по своевременному оповещению представителей Фрахтователя.</w:t>
      </w:r>
    </w:p>
    <w:p w14:paraId="197B54E4" w14:textId="77777777" w:rsidR="00AE7C92" w:rsidRPr="00192802" w:rsidRDefault="00AE7C92" w:rsidP="00AE6143">
      <w:pPr>
        <w:numPr>
          <w:ilvl w:val="2"/>
          <w:numId w:val="23"/>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При невозможности осуществления перевозки пассажиров автотранспортом в связи с его неисправностью, аварией и по аналогичным причинам по согласованию с Фрахтователем в течение 30 (тридцати) минут представить другой автотранспорт, соответствующий установленным требованиям.</w:t>
      </w:r>
    </w:p>
    <w:p w14:paraId="2B745BB6" w14:textId="77777777" w:rsidR="00AE7C92" w:rsidRPr="00192802" w:rsidRDefault="00AE7C92" w:rsidP="00AE6143">
      <w:pPr>
        <w:numPr>
          <w:ilvl w:val="2"/>
          <w:numId w:val="23"/>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По запросам Фрахтователя и в установленные им сроки предоставлять любую информацию и документы, связанные с оказанием услуг по договору.</w:t>
      </w:r>
    </w:p>
    <w:p w14:paraId="29EF2764" w14:textId="77777777" w:rsidR="00AE7C92" w:rsidRPr="00192802" w:rsidRDefault="00AE7C92" w:rsidP="00AE6143">
      <w:pPr>
        <w:numPr>
          <w:ilvl w:val="2"/>
          <w:numId w:val="23"/>
        </w:numPr>
        <w:tabs>
          <w:tab w:val="left" w:pos="993"/>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Незамедлительно информировать Фрахтователя обо всех обстоятельствах, препятствующих исполнению обязательств, предусмотренных настоящим договором.</w:t>
      </w:r>
    </w:p>
    <w:p w14:paraId="56C6EBBD" w14:textId="7301B279" w:rsidR="00AE7C92" w:rsidRPr="00192802" w:rsidRDefault="00AE7C92" w:rsidP="00AE6143">
      <w:pPr>
        <w:numPr>
          <w:ilvl w:val="2"/>
          <w:numId w:val="23"/>
        </w:numPr>
        <w:tabs>
          <w:tab w:val="left" w:pos="993"/>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 xml:space="preserve">В течение 10 рабочих дней с момента окончания спортивного мероприятия, указанного в </w:t>
      </w:r>
      <w:r w:rsidR="00FF25B3" w:rsidRPr="00192802">
        <w:rPr>
          <w:rFonts w:ascii="Times New Roman" w:eastAsia="Times New Roman" w:hAnsi="Times New Roman" w:cs="Times New Roman"/>
          <w:sz w:val="24"/>
          <w:szCs w:val="24"/>
        </w:rPr>
        <w:t>Техническом задании</w:t>
      </w:r>
      <w:r w:rsidRPr="00192802">
        <w:rPr>
          <w:rFonts w:ascii="Times New Roman" w:eastAsia="Times New Roman" w:hAnsi="Times New Roman" w:cs="Times New Roman"/>
          <w:sz w:val="24"/>
          <w:szCs w:val="24"/>
        </w:rPr>
        <w:t>, предоставить Фрахтователю отчетную документацию: акты сдачи-приемки оказанных услуг, заверенные Фрахтовщиком копий путевых листов и счет (счет-фактуру) для оплаты.</w:t>
      </w:r>
    </w:p>
    <w:p w14:paraId="284E8548" w14:textId="77777777" w:rsidR="00AE7C92" w:rsidRPr="00192802" w:rsidRDefault="00AE7C92" w:rsidP="00AE6143">
      <w:pPr>
        <w:numPr>
          <w:ilvl w:val="2"/>
          <w:numId w:val="23"/>
        </w:numPr>
        <w:tabs>
          <w:tab w:val="left" w:pos="993"/>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Не допускать к оказанию услуг лиц, имеющих или имевших судимость, а равно 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указанные в абзацах третьем и четвертом части второй статьи 331 Трудового кодекса Российской Федерации, за исключением случаев, предусмотренных частью третьей статьи 331 Трудового кодекса Российской Федерации.</w:t>
      </w:r>
    </w:p>
    <w:p w14:paraId="675BE9E7" w14:textId="77777777" w:rsidR="00AE7C92" w:rsidRPr="00192802" w:rsidRDefault="00AE7C92" w:rsidP="00AE6143">
      <w:pPr>
        <w:numPr>
          <w:ilvl w:val="2"/>
          <w:numId w:val="23"/>
        </w:numPr>
        <w:tabs>
          <w:tab w:val="left" w:pos="993"/>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Обеспечить соответствие состава экипажа и его квалификаций, т.е. водителей, имеющих непрерывный стаж работы в качестве водителя транспортного средства категории "Д" не менее 1 года  из последних трех календарных лет, не подвергавшихся в течение последнего года административному наказанию в виде лишения права управления транспортным средством либо административного ареста за совершение административного правонарушения в области дорожного движения.</w:t>
      </w:r>
    </w:p>
    <w:p w14:paraId="4C293F73" w14:textId="77777777" w:rsidR="00AE7C92" w:rsidRPr="00192802" w:rsidRDefault="00AE7C92" w:rsidP="00AE6143">
      <w:pPr>
        <w:numPr>
          <w:ilvl w:val="2"/>
          <w:numId w:val="23"/>
        </w:numPr>
        <w:tabs>
          <w:tab w:val="left" w:pos="993"/>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Страховать автотранспортное средство и ответственность за ущерб, который может быть причинен им или в связи с его эксплуатацией.</w:t>
      </w:r>
    </w:p>
    <w:p w14:paraId="6573F445" w14:textId="77777777" w:rsidR="00AE7C92" w:rsidRPr="00192802" w:rsidRDefault="00AE7C92" w:rsidP="00AE6143">
      <w:pPr>
        <w:numPr>
          <w:ilvl w:val="2"/>
          <w:numId w:val="23"/>
        </w:numPr>
        <w:tabs>
          <w:tab w:val="left" w:pos="993"/>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Обеспечить наличие медицинской аптечки на каждом автотранспортном средстве.</w:t>
      </w:r>
    </w:p>
    <w:p w14:paraId="2C6EDE93" w14:textId="77777777" w:rsidR="00AE7C92" w:rsidRPr="00192802" w:rsidRDefault="00AE7C92" w:rsidP="00AE6143">
      <w:pPr>
        <w:numPr>
          <w:ilvl w:val="2"/>
          <w:numId w:val="23"/>
        </w:numPr>
        <w:tabs>
          <w:tab w:val="left" w:pos="993"/>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Обеспечить наличие в транспортном средстве места для размещения наглядной агитации, направленной на формирование навыков безопасности дорожного движения граждан.</w:t>
      </w:r>
    </w:p>
    <w:p w14:paraId="345D6945" w14:textId="77777777" w:rsidR="00AE7C92" w:rsidRPr="00192802" w:rsidRDefault="00AE7C92" w:rsidP="00AE6143">
      <w:pPr>
        <w:numPr>
          <w:ilvl w:val="2"/>
          <w:numId w:val="23"/>
        </w:numPr>
        <w:tabs>
          <w:tab w:val="left" w:pos="993"/>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Выполнять иные обязанности, предусмотренные в других разделах настоящего договора и действующим законодательством Российской Федерации.</w:t>
      </w:r>
    </w:p>
    <w:p w14:paraId="7E9C5AEC" w14:textId="77777777" w:rsidR="00AE7C92" w:rsidRPr="00192802" w:rsidRDefault="00AE7C92" w:rsidP="00AE6143">
      <w:pPr>
        <w:numPr>
          <w:ilvl w:val="1"/>
          <w:numId w:val="23"/>
        </w:numPr>
        <w:tabs>
          <w:tab w:val="left" w:pos="567"/>
        </w:tabs>
        <w:spacing w:after="0" w:line="240" w:lineRule="auto"/>
        <w:ind w:left="0" w:firstLine="284"/>
        <w:jc w:val="both"/>
        <w:rPr>
          <w:rFonts w:ascii="Times New Roman" w:eastAsia="Times New Roman" w:hAnsi="Times New Roman" w:cs="Times New Roman"/>
          <w:b/>
          <w:sz w:val="24"/>
          <w:szCs w:val="24"/>
        </w:rPr>
      </w:pPr>
      <w:r w:rsidRPr="00192802">
        <w:rPr>
          <w:rFonts w:ascii="Times New Roman" w:eastAsia="Times New Roman" w:hAnsi="Times New Roman" w:cs="Times New Roman"/>
          <w:b/>
          <w:sz w:val="24"/>
          <w:szCs w:val="24"/>
        </w:rPr>
        <w:t>Фрахтовщик вправе:</w:t>
      </w:r>
    </w:p>
    <w:p w14:paraId="4F590E4A" w14:textId="77777777" w:rsidR="00AE7C92" w:rsidRPr="00192802" w:rsidRDefault="00AE7C92" w:rsidP="00AE6143">
      <w:pPr>
        <w:numPr>
          <w:ilvl w:val="2"/>
          <w:numId w:val="23"/>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Отказать пассажиру в провозе ручной клади, если свойства или упаковка вещей, входящих в состав багажа, ручной клади, не отвечают требованиям, установленным правилам перевозок пассажиров.</w:t>
      </w:r>
    </w:p>
    <w:p w14:paraId="2685FEC8" w14:textId="77777777" w:rsidR="00AE7C92" w:rsidRPr="00192802" w:rsidRDefault="00AE7C92" w:rsidP="00AE6143">
      <w:pPr>
        <w:numPr>
          <w:ilvl w:val="2"/>
          <w:numId w:val="23"/>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Отказать пассажиру в провозе ручной клади, если ее размещение в автотранспорте будет препятствовать входу пассажиров в автотранспорт и/или выходу пассажиров из автотранспорта.</w:t>
      </w:r>
    </w:p>
    <w:p w14:paraId="7D8C0695" w14:textId="77777777" w:rsidR="00AE7C92" w:rsidRPr="00192802" w:rsidRDefault="00AE7C92" w:rsidP="00AE6143">
      <w:pPr>
        <w:numPr>
          <w:ilvl w:val="2"/>
          <w:numId w:val="23"/>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Пользоваться иными правами, предусмотренными в других разделах настоящего договора, а также действующим законодательством Российской Федерации.</w:t>
      </w:r>
    </w:p>
    <w:p w14:paraId="23EECE51" w14:textId="4A6FE1FA" w:rsidR="00AE7C92" w:rsidRPr="00192802" w:rsidRDefault="00AE7C92" w:rsidP="00AE6143">
      <w:pPr>
        <w:pStyle w:val="a4"/>
        <w:spacing w:after="0" w:line="240" w:lineRule="auto"/>
        <w:ind w:left="0" w:firstLine="284"/>
        <w:jc w:val="both"/>
        <w:rPr>
          <w:rFonts w:ascii="Times New Roman" w:hAnsi="Times New Roman" w:cs="Times New Roman"/>
          <w:sz w:val="24"/>
          <w:szCs w:val="24"/>
        </w:rPr>
      </w:pPr>
    </w:p>
    <w:p w14:paraId="66F09821" w14:textId="77777777" w:rsidR="00B761EC" w:rsidRPr="00192802" w:rsidRDefault="00B761EC" w:rsidP="00AE6143">
      <w:pPr>
        <w:numPr>
          <w:ilvl w:val="0"/>
          <w:numId w:val="23"/>
        </w:numPr>
        <w:tabs>
          <w:tab w:val="left" w:pos="567"/>
        </w:tabs>
        <w:spacing w:after="0" w:line="240" w:lineRule="auto"/>
        <w:ind w:left="0" w:firstLine="284"/>
        <w:jc w:val="center"/>
        <w:rPr>
          <w:rFonts w:ascii="Times New Roman" w:eastAsia="Times New Roman" w:hAnsi="Times New Roman" w:cs="Times New Roman"/>
          <w:b/>
          <w:sz w:val="24"/>
          <w:szCs w:val="24"/>
        </w:rPr>
      </w:pPr>
      <w:r w:rsidRPr="00192802">
        <w:rPr>
          <w:rFonts w:ascii="Times New Roman" w:eastAsia="Times New Roman" w:hAnsi="Times New Roman" w:cs="Times New Roman"/>
          <w:b/>
          <w:sz w:val="24"/>
          <w:szCs w:val="24"/>
        </w:rPr>
        <w:t>Ответственность сторон</w:t>
      </w:r>
    </w:p>
    <w:p w14:paraId="37091357" w14:textId="77777777" w:rsidR="00B761EC" w:rsidRPr="00192802" w:rsidRDefault="00B761EC" w:rsidP="00AE6143">
      <w:pPr>
        <w:numPr>
          <w:ilvl w:val="1"/>
          <w:numId w:val="23"/>
        </w:numPr>
        <w:tabs>
          <w:tab w:val="left" w:pos="567"/>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Стороны несут ответственность за неисполнение либо ненадлежащее исполнение своих обязательств по договору в соответствии с действующим законодательством Российской Федерации и условиями настоящего договора.</w:t>
      </w:r>
    </w:p>
    <w:p w14:paraId="7237B2EA" w14:textId="77777777" w:rsidR="00B761EC" w:rsidRPr="00192802" w:rsidRDefault="00B761EC" w:rsidP="00AE6143">
      <w:pPr>
        <w:numPr>
          <w:ilvl w:val="1"/>
          <w:numId w:val="23"/>
        </w:numPr>
        <w:tabs>
          <w:tab w:val="left" w:pos="567"/>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Фрахтовщик несет ответственность за причинение вреда жизни и здоровью пассажиров по правилам и в порядке, установленном Гражданским кодексом Российской Федерации.</w:t>
      </w:r>
    </w:p>
    <w:p w14:paraId="5DD7B1B1" w14:textId="77777777" w:rsidR="00B761EC" w:rsidRPr="00192802" w:rsidRDefault="00B761EC" w:rsidP="00AE6143">
      <w:pPr>
        <w:numPr>
          <w:ilvl w:val="1"/>
          <w:numId w:val="23"/>
        </w:numPr>
        <w:tabs>
          <w:tab w:val="left" w:pos="567"/>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В случае несвоевременного предоставления автобуса менее чем на 30 минут от установленного времени, Фрахтовщик уплачивает Фрахтователю штраф в размере 20% от расчетной стоимости, согласованной сторонами в заявке.</w:t>
      </w:r>
    </w:p>
    <w:p w14:paraId="36C8C8B7" w14:textId="77777777" w:rsidR="00B761EC" w:rsidRPr="00192802" w:rsidRDefault="00B761EC" w:rsidP="00AE6143">
      <w:pPr>
        <w:numPr>
          <w:ilvl w:val="1"/>
          <w:numId w:val="23"/>
        </w:numPr>
        <w:tabs>
          <w:tab w:val="left" w:pos="567"/>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lastRenderedPageBreak/>
        <w:t>В случае несвоевременного предоставления автобуса более чем на 30 минут от установленного времени, Фрахтовщик уплачивает Фрахтователю штраф в размере 100% от расчетной стоимости, согласованной сторонами в заявке и сверх суммы штрафа возмещает Фрахтователю убытки в полном объеме.</w:t>
      </w:r>
    </w:p>
    <w:p w14:paraId="4FC8E028" w14:textId="77777777" w:rsidR="00B761EC" w:rsidRPr="00192802" w:rsidRDefault="00B761EC" w:rsidP="00AE6143">
      <w:pPr>
        <w:numPr>
          <w:ilvl w:val="1"/>
          <w:numId w:val="23"/>
        </w:numPr>
        <w:tabs>
          <w:tab w:val="left" w:pos="567"/>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 xml:space="preserve">В случае </w:t>
      </w:r>
      <w:proofErr w:type="gramStart"/>
      <w:r w:rsidRPr="00192802">
        <w:rPr>
          <w:rFonts w:ascii="Times New Roman" w:eastAsia="Times New Roman" w:hAnsi="Times New Roman" w:cs="Times New Roman"/>
          <w:sz w:val="24"/>
          <w:szCs w:val="24"/>
        </w:rPr>
        <w:t>не предоставления</w:t>
      </w:r>
      <w:proofErr w:type="gramEnd"/>
      <w:r w:rsidRPr="00192802">
        <w:rPr>
          <w:rFonts w:ascii="Times New Roman" w:eastAsia="Times New Roman" w:hAnsi="Times New Roman" w:cs="Times New Roman"/>
          <w:sz w:val="24"/>
          <w:szCs w:val="24"/>
        </w:rPr>
        <w:t xml:space="preserve"> автобуса либо предоставления автобуса, не соответствующего установленным требованиям, Фрахтовщик возмещает Фрахтователю убытки в полном объеме, а также уплачивает штраф в размере 50% от общей цены настоящего договора.</w:t>
      </w:r>
    </w:p>
    <w:p w14:paraId="61569298" w14:textId="77777777" w:rsidR="00CD6DEC" w:rsidRDefault="00B761EC" w:rsidP="00CD6DEC">
      <w:pPr>
        <w:numPr>
          <w:ilvl w:val="1"/>
          <w:numId w:val="23"/>
        </w:numPr>
        <w:tabs>
          <w:tab w:val="left" w:pos="567"/>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В случае несвоевременного предоставления отчетных документов Фрахтователь вправе отказать Фрахтовщику в оплате услуг, оказанных по договору.</w:t>
      </w:r>
    </w:p>
    <w:p w14:paraId="1F68CAC4" w14:textId="4BEE4478" w:rsidR="00CD6DEC" w:rsidRPr="00CD6DEC" w:rsidRDefault="00CD6DEC" w:rsidP="00CD6DEC">
      <w:pPr>
        <w:numPr>
          <w:ilvl w:val="1"/>
          <w:numId w:val="23"/>
        </w:numPr>
        <w:tabs>
          <w:tab w:val="left" w:pos="567"/>
        </w:tabs>
        <w:spacing w:after="0" w:line="240" w:lineRule="auto"/>
        <w:ind w:left="0" w:firstLine="284"/>
        <w:jc w:val="both"/>
        <w:rPr>
          <w:rFonts w:ascii="Times New Roman" w:eastAsia="Times New Roman" w:hAnsi="Times New Roman" w:cs="Times New Roman"/>
          <w:sz w:val="24"/>
          <w:szCs w:val="24"/>
        </w:rPr>
      </w:pPr>
      <w:r w:rsidRPr="00CD6DEC">
        <w:rPr>
          <w:rFonts w:ascii="Times New Roman" w:hAnsi="Times New Roman"/>
          <w:sz w:val="24"/>
          <w:szCs w:val="24"/>
        </w:rPr>
        <w:t xml:space="preserve">Неустойка (штраф, пени) носит штрафной характер. При невыполнении обязательств по Договору, кроме уплаты неустойки (штрафа, пени), </w:t>
      </w:r>
      <w:r w:rsidR="00E7085E">
        <w:rPr>
          <w:rFonts w:ascii="Times New Roman" w:hAnsi="Times New Roman"/>
          <w:sz w:val="24"/>
          <w:szCs w:val="24"/>
        </w:rPr>
        <w:t>Фрахтовщик</w:t>
      </w:r>
      <w:r w:rsidRPr="00CD6DEC">
        <w:rPr>
          <w:rFonts w:ascii="Times New Roman" w:hAnsi="Times New Roman"/>
          <w:sz w:val="24"/>
          <w:szCs w:val="24"/>
        </w:rPr>
        <w:t xml:space="preserve"> возмещает в полном объеме понесенные </w:t>
      </w:r>
      <w:r w:rsidR="00964096">
        <w:rPr>
          <w:rFonts w:ascii="Times New Roman" w:hAnsi="Times New Roman"/>
          <w:sz w:val="24"/>
          <w:szCs w:val="24"/>
        </w:rPr>
        <w:t>Фрахтователем</w:t>
      </w:r>
      <w:r w:rsidRPr="00CD6DEC">
        <w:rPr>
          <w:rFonts w:ascii="Times New Roman" w:hAnsi="Times New Roman"/>
          <w:sz w:val="24"/>
          <w:szCs w:val="24"/>
        </w:rPr>
        <w:t xml:space="preserve"> убытки.</w:t>
      </w:r>
    </w:p>
    <w:p w14:paraId="12377B33" w14:textId="7B5999C0" w:rsidR="00CD6DEC" w:rsidRPr="00CD6DEC" w:rsidRDefault="00E7085E" w:rsidP="00CD6DEC">
      <w:pPr>
        <w:numPr>
          <w:ilvl w:val="1"/>
          <w:numId w:val="23"/>
        </w:numPr>
        <w:tabs>
          <w:tab w:val="left" w:pos="567"/>
        </w:tabs>
        <w:spacing w:after="0" w:line="240" w:lineRule="auto"/>
        <w:ind w:left="0" w:firstLine="284"/>
        <w:jc w:val="both"/>
        <w:rPr>
          <w:rFonts w:ascii="Times New Roman" w:eastAsia="Times New Roman" w:hAnsi="Times New Roman" w:cs="Times New Roman"/>
          <w:sz w:val="24"/>
          <w:szCs w:val="24"/>
        </w:rPr>
      </w:pPr>
      <w:r>
        <w:rPr>
          <w:rFonts w:ascii="Times New Roman" w:hAnsi="Times New Roman"/>
          <w:sz w:val="24"/>
          <w:szCs w:val="24"/>
        </w:rPr>
        <w:t>Фрахтовщик</w:t>
      </w:r>
      <w:r w:rsidR="00CD6DEC" w:rsidRPr="00CD6DEC">
        <w:rPr>
          <w:rFonts w:ascii="Times New Roman" w:hAnsi="Times New Roman"/>
          <w:sz w:val="24"/>
          <w:szCs w:val="24"/>
        </w:rPr>
        <w:t xml:space="preserve"> освобождается от уплаты неустойки (штрафа, пени), если докажет, что просрочка исполнения указанного обязательства произошла вследствие непреодолимой силы или по вине </w:t>
      </w:r>
      <w:r w:rsidR="00964096">
        <w:rPr>
          <w:rFonts w:ascii="Times New Roman" w:hAnsi="Times New Roman"/>
          <w:sz w:val="24"/>
          <w:szCs w:val="24"/>
        </w:rPr>
        <w:t>Фрахтователя</w:t>
      </w:r>
      <w:r w:rsidR="00CD6DEC" w:rsidRPr="00CD6DEC">
        <w:rPr>
          <w:rFonts w:ascii="Times New Roman" w:hAnsi="Times New Roman"/>
          <w:sz w:val="24"/>
          <w:szCs w:val="24"/>
        </w:rPr>
        <w:t>.</w:t>
      </w:r>
    </w:p>
    <w:p w14:paraId="757E1DA1" w14:textId="54638799" w:rsidR="00CD6DEC" w:rsidRPr="00DE6836" w:rsidRDefault="00CD6DEC" w:rsidP="00CD6DEC">
      <w:pPr>
        <w:numPr>
          <w:ilvl w:val="1"/>
          <w:numId w:val="23"/>
        </w:numPr>
        <w:tabs>
          <w:tab w:val="left" w:pos="567"/>
          <w:tab w:val="left" w:pos="709"/>
        </w:tabs>
        <w:spacing w:after="0" w:line="240" w:lineRule="auto"/>
        <w:ind w:left="0" w:firstLine="284"/>
        <w:jc w:val="both"/>
        <w:rPr>
          <w:rFonts w:ascii="Times New Roman" w:eastAsia="Times New Roman" w:hAnsi="Times New Roman" w:cs="Times New Roman"/>
          <w:sz w:val="24"/>
          <w:szCs w:val="24"/>
        </w:rPr>
      </w:pPr>
      <w:r w:rsidRPr="00CD6DEC">
        <w:rPr>
          <w:rFonts w:ascii="Times New Roman" w:hAnsi="Times New Roman"/>
          <w:sz w:val="24"/>
          <w:szCs w:val="24"/>
        </w:rPr>
        <w:t xml:space="preserve">В случае начисления </w:t>
      </w:r>
      <w:r w:rsidR="00E7085E">
        <w:rPr>
          <w:rFonts w:ascii="Times New Roman" w:hAnsi="Times New Roman"/>
          <w:sz w:val="24"/>
          <w:szCs w:val="24"/>
        </w:rPr>
        <w:t>Фрахтователем</w:t>
      </w:r>
      <w:r w:rsidRPr="00CD6DEC">
        <w:rPr>
          <w:rFonts w:ascii="Times New Roman" w:hAnsi="Times New Roman"/>
          <w:sz w:val="24"/>
          <w:szCs w:val="24"/>
        </w:rPr>
        <w:t xml:space="preserve"> </w:t>
      </w:r>
      <w:r w:rsidR="00E7085E">
        <w:rPr>
          <w:rFonts w:ascii="Times New Roman" w:hAnsi="Times New Roman"/>
          <w:sz w:val="24"/>
          <w:szCs w:val="24"/>
        </w:rPr>
        <w:t>Фрахтовщику</w:t>
      </w:r>
      <w:r w:rsidRPr="00CD6DEC">
        <w:rPr>
          <w:rFonts w:ascii="Times New Roman" w:hAnsi="Times New Roman"/>
          <w:sz w:val="24"/>
          <w:szCs w:val="24"/>
        </w:rPr>
        <w:t xml:space="preserve"> неустойки (штрафа, пени) и (или) убытков, </w:t>
      </w:r>
      <w:r w:rsidR="00E7085E">
        <w:rPr>
          <w:rFonts w:ascii="Times New Roman" w:hAnsi="Times New Roman"/>
          <w:sz w:val="24"/>
          <w:szCs w:val="24"/>
        </w:rPr>
        <w:t>Фрахтователь</w:t>
      </w:r>
      <w:r w:rsidRPr="00CD6DEC">
        <w:rPr>
          <w:rFonts w:ascii="Times New Roman" w:hAnsi="Times New Roman"/>
          <w:sz w:val="24"/>
          <w:szCs w:val="24"/>
        </w:rPr>
        <w:t xml:space="preserve"> направляет </w:t>
      </w:r>
      <w:r w:rsidR="00E7085E">
        <w:rPr>
          <w:rFonts w:ascii="Times New Roman" w:hAnsi="Times New Roman"/>
          <w:sz w:val="24"/>
          <w:szCs w:val="24"/>
        </w:rPr>
        <w:t>Фрахтовщику</w:t>
      </w:r>
      <w:r w:rsidRPr="00CD6DEC">
        <w:rPr>
          <w:rFonts w:ascii="Times New Roman" w:hAnsi="Times New Roman"/>
          <w:sz w:val="24"/>
          <w:szCs w:val="24"/>
        </w:rPr>
        <w:t xml:space="preserve"> требование оплатить неустойку (штраф, пени) и (или) понесенные </w:t>
      </w:r>
      <w:r w:rsidR="00E7085E">
        <w:rPr>
          <w:rFonts w:ascii="Times New Roman" w:hAnsi="Times New Roman"/>
          <w:sz w:val="24"/>
          <w:szCs w:val="24"/>
        </w:rPr>
        <w:t>Фрахтователем</w:t>
      </w:r>
      <w:r w:rsidRPr="00CD6DEC">
        <w:rPr>
          <w:rFonts w:ascii="Times New Roman" w:hAnsi="Times New Roman"/>
          <w:sz w:val="24"/>
          <w:szCs w:val="24"/>
        </w:rPr>
        <w:t xml:space="preserve"> убытки, с указанием порядка и сроков соответствующей оплаты, но не более 10 дней со дня направления требования. В случае, если </w:t>
      </w:r>
      <w:r w:rsidR="00E7085E">
        <w:rPr>
          <w:rFonts w:ascii="Times New Roman" w:hAnsi="Times New Roman"/>
          <w:sz w:val="24"/>
          <w:szCs w:val="24"/>
        </w:rPr>
        <w:t>Фрахтовщик</w:t>
      </w:r>
      <w:r w:rsidRPr="00CD6DEC">
        <w:rPr>
          <w:rFonts w:ascii="Times New Roman" w:hAnsi="Times New Roman"/>
          <w:sz w:val="24"/>
          <w:szCs w:val="24"/>
        </w:rPr>
        <w:t xml:space="preserve"> в добровольном порядке, в установленный </w:t>
      </w:r>
      <w:r w:rsidR="00E7085E">
        <w:rPr>
          <w:rFonts w:ascii="Times New Roman" w:hAnsi="Times New Roman"/>
          <w:sz w:val="24"/>
          <w:szCs w:val="24"/>
        </w:rPr>
        <w:t>Фрахтователем</w:t>
      </w:r>
      <w:r w:rsidRPr="00CD6DEC">
        <w:rPr>
          <w:rFonts w:ascii="Times New Roman" w:hAnsi="Times New Roman"/>
          <w:sz w:val="24"/>
          <w:szCs w:val="24"/>
        </w:rPr>
        <w:t xml:space="preserve"> срок, не оплатил </w:t>
      </w:r>
      <w:r w:rsidRPr="00DE6836">
        <w:rPr>
          <w:rFonts w:ascii="Times New Roman" w:hAnsi="Times New Roman"/>
          <w:sz w:val="24"/>
          <w:szCs w:val="24"/>
        </w:rPr>
        <w:t xml:space="preserve">неустойку (штраф, пени) и (или) убытки, </w:t>
      </w:r>
      <w:r w:rsidR="00E7085E" w:rsidRPr="00DE6836">
        <w:rPr>
          <w:rFonts w:ascii="Times New Roman" w:hAnsi="Times New Roman"/>
          <w:sz w:val="24"/>
          <w:szCs w:val="24"/>
        </w:rPr>
        <w:t>Фрахтователь</w:t>
      </w:r>
      <w:r w:rsidRPr="00DE6836">
        <w:rPr>
          <w:rFonts w:ascii="Times New Roman" w:hAnsi="Times New Roman"/>
          <w:sz w:val="24"/>
          <w:szCs w:val="24"/>
        </w:rPr>
        <w:t xml:space="preserve"> вправе уменьшить размер оплаты по Договору на сумму начисленной неустойки (штрафа, пени) и (или) убытков в порядке, предусмотренном п. 2.7.5. Договора. </w:t>
      </w:r>
    </w:p>
    <w:p w14:paraId="02439BFC" w14:textId="52F82EF3" w:rsidR="00CD6DEC" w:rsidRPr="00CD6DEC" w:rsidRDefault="00CD6DEC" w:rsidP="00CD6DEC">
      <w:pPr>
        <w:numPr>
          <w:ilvl w:val="1"/>
          <w:numId w:val="23"/>
        </w:numPr>
        <w:tabs>
          <w:tab w:val="left" w:pos="567"/>
          <w:tab w:val="left" w:pos="851"/>
        </w:tabs>
        <w:spacing w:after="0" w:line="240" w:lineRule="auto"/>
        <w:ind w:left="0" w:firstLine="284"/>
        <w:jc w:val="both"/>
        <w:rPr>
          <w:rFonts w:ascii="Times New Roman" w:eastAsia="Times New Roman" w:hAnsi="Times New Roman" w:cs="Times New Roman"/>
          <w:sz w:val="24"/>
          <w:szCs w:val="24"/>
        </w:rPr>
      </w:pPr>
      <w:r w:rsidRPr="00DE6836">
        <w:rPr>
          <w:rFonts w:ascii="Times New Roman" w:hAnsi="Times New Roman"/>
          <w:sz w:val="24"/>
          <w:szCs w:val="24"/>
        </w:rPr>
        <w:t xml:space="preserve">В случае просрочки исполнения </w:t>
      </w:r>
      <w:r w:rsidR="00E7085E" w:rsidRPr="00DE6836">
        <w:rPr>
          <w:rFonts w:ascii="Times New Roman" w:hAnsi="Times New Roman"/>
          <w:sz w:val="24"/>
          <w:szCs w:val="24"/>
        </w:rPr>
        <w:t>Фрахтователем</w:t>
      </w:r>
      <w:r w:rsidRPr="00DE6836">
        <w:rPr>
          <w:rFonts w:ascii="Times New Roman" w:hAnsi="Times New Roman"/>
          <w:sz w:val="24"/>
          <w:szCs w:val="24"/>
        </w:rPr>
        <w:t xml:space="preserve"> обязательств, предусмотренных Договором, а также в иных случаях неисполнения или ненадлежащего исполнения </w:t>
      </w:r>
      <w:r w:rsidR="00E7085E" w:rsidRPr="00DE6836">
        <w:rPr>
          <w:rFonts w:ascii="Times New Roman" w:hAnsi="Times New Roman"/>
          <w:sz w:val="24"/>
          <w:szCs w:val="24"/>
        </w:rPr>
        <w:t>Фрахтователем</w:t>
      </w:r>
      <w:r w:rsidRPr="00DE6836">
        <w:rPr>
          <w:rFonts w:ascii="Times New Roman" w:hAnsi="Times New Roman"/>
          <w:sz w:val="24"/>
          <w:szCs w:val="24"/>
        </w:rPr>
        <w:t xml:space="preserve"> обязательств, предусмотренных Договором, </w:t>
      </w:r>
      <w:r w:rsidR="00E7085E" w:rsidRPr="00DE6836">
        <w:rPr>
          <w:rFonts w:ascii="Times New Roman" w:hAnsi="Times New Roman"/>
          <w:sz w:val="24"/>
          <w:szCs w:val="24"/>
        </w:rPr>
        <w:t>Фрахтовщик</w:t>
      </w:r>
      <w:r w:rsidRPr="00DE6836">
        <w:rPr>
          <w:rFonts w:ascii="Times New Roman" w:hAnsi="Times New Roman"/>
          <w:sz w:val="24"/>
          <w:szCs w:val="24"/>
        </w:rPr>
        <w:t xml:space="preserve"> вправе</w:t>
      </w:r>
      <w:r w:rsidRPr="00CD6DEC">
        <w:rPr>
          <w:rFonts w:ascii="Times New Roman" w:hAnsi="Times New Roman"/>
          <w:sz w:val="24"/>
          <w:szCs w:val="24"/>
        </w:rPr>
        <w:t xml:space="preserve"> потребовать уплаты неустоек (штрафов, пеней)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w:t>
      </w:r>
    </w:p>
    <w:p w14:paraId="76C3B4A3" w14:textId="699FDA54" w:rsidR="00CD6DEC" w:rsidRPr="00CD6DEC" w:rsidRDefault="00E7085E" w:rsidP="00CD6DEC">
      <w:pPr>
        <w:numPr>
          <w:ilvl w:val="1"/>
          <w:numId w:val="23"/>
        </w:numPr>
        <w:tabs>
          <w:tab w:val="left" w:pos="567"/>
          <w:tab w:val="left" w:pos="851"/>
        </w:tabs>
        <w:spacing w:after="0" w:line="240" w:lineRule="auto"/>
        <w:ind w:left="0" w:firstLine="284"/>
        <w:jc w:val="both"/>
        <w:rPr>
          <w:rFonts w:ascii="Times New Roman" w:eastAsia="Times New Roman" w:hAnsi="Times New Roman" w:cs="Times New Roman"/>
          <w:sz w:val="24"/>
          <w:szCs w:val="24"/>
        </w:rPr>
      </w:pPr>
      <w:r>
        <w:rPr>
          <w:rFonts w:ascii="Times New Roman" w:hAnsi="Times New Roman"/>
          <w:sz w:val="24"/>
          <w:szCs w:val="24"/>
        </w:rPr>
        <w:t>Фрахтователь</w:t>
      </w:r>
      <w:r w:rsidR="00CD6DEC" w:rsidRPr="00CD6DEC">
        <w:rPr>
          <w:rFonts w:ascii="Times New Roman" w:hAnsi="Times New Roman"/>
          <w:sz w:val="24"/>
          <w:szCs w:val="24"/>
        </w:rPr>
        <w:t xml:space="preserve"> освобождается от уплаты неустойки (штрафа, пени), если докажет, что просрочка исполнения указанного обязательства произошла вследствие непреодолимой силы или по вине </w:t>
      </w:r>
      <w:r>
        <w:rPr>
          <w:rFonts w:ascii="Times New Roman" w:hAnsi="Times New Roman"/>
          <w:sz w:val="24"/>
          <w:szCs w:val="24"/>
        </w:rPr>
        <w:t>Фрахтовщика</w:t>
      </w:r>
      <w:r w:rsidR="00CD6DEC" w:rsidRPr="00CD6DEC">
        <w:rPr>
          <w:rFonts w:ascii="Times New Roman" w:hAnsi="Times New Roman"/>
          <w:sz w:val="24"/>
          <w:szCs w:val="24"/>
        </w:rPr>
        <w:t>.</w:t>
      </w:r>
    </w:p>
    <w:p w14:paraId="4CF5C3DB" w14:textId="77777777" w:rsidR="00CD6DEC" w:rsidRPr="00CD6DEC" w:rsidRDefault="00CD6DEC" w:rsidP="00CD6DEC">
      <w:pPr>
        <w:numPr>
          <w:ilvl w:val="1"/>
          <w:numId w:val="23"/>
        </w:numPr>
        <w:tabs>
          <w:tab w:val="left" w:pos="567"/>
          <w:tab w:val="left" w:pos="851"/>
        </w:tabs>
        <w:spacing w:after="0" w:line="240" w:lineRule="auto"/>
        <w:ind w:left="0" w:firstLine="284"/>
        <w:jc w:val="both"/>
        <w:rPr>
          <w:rFonts w:ascii="Times New Roman" w:eastAsia="Times New Roman" w:hAnsi="Times New Roman" w:cs="Times New Roman"/>
          <w:sz w:val="24"/>
          <w:szCs w:val="24"/>
        </w:rPr>
      </w:pPr>
      <w:r w:rsidRPr="00CD6DEC">
        <w:rPr>
          <w:rFonts w:ascii="Times New Roman" w:hAnsi="Times New Roman"/>
          <w:sz w:val="24"/>
          <w:szCs w:val="24"/>
        </w:rPr>
        <w:t>Уплата неустойки (штрафа, пени) за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 за исключением случаев, предусмотренных действующим законодательством Российской Федерации</w:t>
      </w:r>
      <w:r w:rsidRPr="00CD6DEC">
        <w:rPr>
          <w:rFonts w:ascii="Times New Roman" w:eastAsia="Times New Roman" w:hAnsi="Times New Roman"/>
          <w:sz w:val="24"/>
          <w:szCs w:val="24"/>
          <w:lang w:eastAsia="ru-RU"/>
        </w:rPr>
        <w:t>.</w:t>
      </w:r>
      <w:r w:rsidRPr="00CD6DEC">
        <w:rPr>
          <w:rFonts w:ascii="Times New Roman" w:hAnsi="Times New Roman"/>
          <w:sz w:val="24"/>
          <w:szCs w:val="24"/>
        </w:rPr>
        <w:t xml:space="preserve"> </w:t>
      </w:r>
    </w:p>
    <w:p w14:paraId="0B679608" w14:textId="71E97049" w:rsidR="00CD6DEC" w:rsidRPr="00CD6DEC" w:rsidRDefault="00CD6DEC" w:rsidP="00CD6DEC">
      <w:pPr>
        <w:numPr>
          <w:ilvl w:val="1"/>
          <w:numId w:val="23"/>
        </w:numPr>
        <w:tabs>
          <w:tab w:val="left" w:pos="567"/>
          <w:tab w:val="left" w:pos="851"/>
        </w:tabs>
        <w:spacing w:after="0" w:line="240" w:lineRule="auto"/>
        <w:ind w:left="0" w:firstLine="284"/>
        <w:jc w:val="both"/>
        <w:rPr>
          <w:rFonts w:ascii="Times New Roman" w:eastAsia="Times New Roman" w:hAnsi="Times New Roman" w:cs="Times New Roman"/>
          <w:sz w:val="24"/>
          <w:szCs w:val="24"/>
        </w:rPr>
      </w:pPr>
      <w:r w:rsidRPr="00CD6DEC">
        <w:rPr>
          <w:rFonts w:ascii="Times New Roman" w:hAnsi="Times New Roman"/>
          <w:sz w:val="24"/>
          <w:szCs w:val="24"/>
        </w:rPr>
        <w:t xml:space="preserve">В качестве подтверждения фактов неисполнения и (или) ненадлежащего исполнения обязательств, </w:t>
      </w:r>
      <w:r w:rsidR="00E7085E">
        <w:rPr>
          <w:rFonts w:ascii="Times New Roman" w:hAnsi="Times New Roman"/>
          <w:sz w:val="24"/>
          <w:szCs w:val="24"/>
        </w:rPr>
        <w:t>Фрахтователь</w:t>
      </w:r>
      <w:r w:rsidRPr="00CD6DEC">
        <w:rPr>
          <w:rFonts w:ascii="Times New Roman" w:hAnsi="Times New Roman"/>
          <w:sz w:val="24"/>
          <w:szCs w:val="24"/>
        </w:rPr>
        <w:t xml:space="preserve"> может предъявлять фото-и видеоматериалы, являющиеся основанием для взыскания неустойки (штрафа) или применения иной формы ответственности в соответствии с действующим законодательством. </w:t>
      </w:r>
    </w:p>
    <w:p w14:paraId="1FF372D8" w14:textId="708E144D" w:rsidR="00CD6DEC" w:rsidRPr="00CD6DEC" w:rsidRDefault="00CD6DEC" w:rsidP="00CD6DEC">
      <w:pPr>
        <w:numPr>
          <w:ilvl w:val="1"/>
          <w:numId w:val="23"/>
        </w:numPr>
        <w:tabs>
          <w:tab w:val="left" w:pos="567"/>
          <w:tab w:val="left" w:pos="851"/>
        </w:tabs>
        <w:spacing w:after="0" w:line="240" w:lineRule="auto"/>
        <w:ind w:left="0" w:firstLine="284"/>
        <w:jc w:val="both"/>
        <w:rPr>
          <w:rFonts w:ascii="Times New Roman" w:eastAsia="Times New Roman" w:hAnsi="Times New Roman" w:cs="Times New Roman"/>
          <w:sz w:val="24"/>
          <w:szCs w:val="24"/>
        </w:rPr>
      </w:pPr>
      <w:r w:rsidRPr="00CD6DEC">
        <w:rPr>
          <w:rFonts w:ascii="Times New Roman" w:hAnsi="Times New Roman"/>
          <w:sz w:val="24"/>
          <w:szCs w:val="24"/>
        </w:rPr>
        <w:t xml:space="preserve">В случае систематического неисполнения либо ненадлежащего исполнения Поставщиком обязательств по Договору, </w:t>
      </w:r>
      <w:r w:rsidR="00E7085E">
        <w:rPr>
          <w:rFonts w:ascii="Times New Roman" w:hAnsi="Times New Roman"/>
          <w:sz w:val="24"/>
          <w:szCs w:val="24"/>
        </w:rPr>
        <w:t>Фрахтователь</w:t>
      </w:r>
      <w:r w:rsidRPr="00CD6DEC">
        <w:rPr>
          <w:rFonts w:ascii="Times New Roman" w:hAnsi="Times New Roman"/>
          <w:sz w:val="24"/>
          <w:szCs w:val="24"/>
        </w:rPr>
        <w:t xml:space="preserve"> вправе расторгнуть настоящий Договор в одностороннем порядке.</w:t>
      </w:r>
    </w:p>
    <w:p w14:paraId="3588BCE1" w14:textId="77777777" w:rsidR="00B761EC" w:rsidRPr="00192802" w:rsidRDefault="00B761EC" w:rsidP="00AE6143">
      <w:pPr>
        <w:spacing w:after="0" w:line="240" w:lineRule="auto"/>
        <w:ind w:firstLine="284"/>
        <w:jc w:val="both"/>
        <w:rPr>
          <w:rFonts w:ascii="Times New Roman" w:eastAsia="Times New Roman" w:hAnsi="Times New Roman" w:cs="Times New Roman"/>
          <w:sz w:val="24"/>
          <w:szCs w:val="24"/>
        </w:rPr>
      </w:pPr>
    </w:p>
    <w:p w14:paraId="59C2DCE7" w14:textId="21B8BC49" w:rsidR="00B761EC" w:rsidRPr="00192802" w:rsidRDefault="00B761EC" w:rsidP="00A14ACE">
      <w:pPr>
        <w:pStyle w:val="a4"/>
        <w:numPr>
          <w:ilvl w:val="0"/>
          <w:numId w:val="24"/>
        </w:numPr>
        <w:tabs>
          <w:tab w:val="left" w:pos="567"/>
        </w:tabs>
        <w:spacing w:after="0" w:line="240" w:lineRule="auto"/>
        <w:ind w:left="0" w:firstLine="284"/>
        <w:jc w:val="center"/>
        <w:rPr>
          <w:rFonts w:ascii="Times New Roman" w:eastAsia="Times New Roman" w:hAnsi="Times New Roman" w:cs="Times New Roman"/>
          <w:sz w:val="24"/>
          <w:szCs w:val="24"/>
        </w:rPr>
      </w:pPr>
      <w:r w:rsidRPr="00192802">
        <w:rPr>
          <w:rFonts w:ascii="Times New Roman" w:eastAsia="Times New Roman" w:hAnsi="Times New Roman" w:cs="Times New Roman"/>
          <w:b/>
          <w:bCs/>
          <w:sz w:val="24"/>
          <w:szCs w:val="24"/>
        </w:rPr>
        <w:t>Антикоррупционная оговорка</w:t>
      </w:r>
    </w:p>
    <w:p w14:paraId="23A1699A" w14:textId="15365B43" w:rsidR="00B761EC" w:rsidRPr="00192802" w:rsidRDefault="00B761EC" w:rsidP="00AE6143">
      <w:pPr>
        <w:pStyle w:val="a4"/>
        <w:numPr>
          <w:ilvl w:val="0"/>
          <w:numId w:val="25"/>
        </w:numPr>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контракта законодательством как дача или 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 и легализации (отмывании) доходов, полученных преступным путем.</w:t>
      </w:r>
    </w:p>
    <w:p w14:paraId="025D1111" w14:textId="6FF8A010" w:rsidR="00B761EC" w:rsidRPr="00192802" w:rsidRDefault="00B761EC" w:rsidP="00AE6143">
      <w:pPr>
        <w:pStyle w:val="a4"/>
        <w:numPr>
          <w:ilvl w:val="0"/>
          <w:numId w:val="25"/>
        </w:numPr>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lastRenderedPageBreak/>
        <w:t>В случае возникновения у Стороны добросовестных и обоснованных подозрений, что произошло или может произойти нарушение каких-либо положений настоящего раздела Договора, соответствующая Сторона обязуется уведомить другую Сторону в письменной форме не позднее 5 рабочих дней с момента возникновения указанных подозрений. В письменном уведомлении указываются лица, причастные к нарушению условий Договора, фактические обстоятельства дела и предоставляются материалы, достоверно подтверждающие или дающие основание предполагать, что произошло или может произойти нарушение настоящего раздела Договора.</w:t>
      </w:r>
    </w:p>
    <w:p w14:paraId="47645DAA" w14:textId="23CC398C" w:rsidR="00B761EC" w:rsidRPr="00192802" w:rsidRDefault="00B761EC" w:rsidP="00F51F52">
      <w:pPr>
        <w:pStyle w:val="a4"/>
        <w:numPr>
          <w:ilvl w:val="0"/>
          <w:numId w:val="26"/>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Каналы уведомления Фрахтовщика о нарушениях каких-либо положений настоящего раздела: на адрес электронной почты, указанный в настоящем Договоре.</w:t>
      </w:r>
    </w:p>
    <w:p w14:paraId="706A2E34" w14:textId="00344BF1" w:rsidR="00B761EC" w:rsidRPr="00192802" w:rsidRDefault="00B761EC" w:rsidP="00F51F52">
      <w:pPr>
        <w:pStyle w:val="a4"/>
        <w:numPr>
          <w:ilvl w:val="0"/>
          <w:numId w:val="26"/>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 xml:space="preserve">Каналы уведомления Фрахтователя о нарушениях каких-либо положений настоящего раздела: на адрес электронной почты, указанный в настоящем Договоре. </w:t>
      </w:r>
    </w:p>
    <w:p w14:paraId="347B83DE" w14:textId="03E3578E" w:rsidR="00B761EC" w:rsidRPr="00192802" w:rsidRDefault="00B761EC" w:rsidP="00F51F52">
      <w:pPr>
        <w:pStyle w:val="a4"/>
        <w:numPr>
          <w:ilvl w:val="0"/>
          <w:numId w:val="26"/>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Сторона, получившая письменное уведомление о нарушении положений настоящего раздела Договора, обязана в течение 10 рабочих дней с даты его получения рассмотреть его и в течение 5 рабочих дней с даты окончания рассмотрения сообщить уведомившей Стороне об итогах его рассмотрения.</w:t>
      </w:r>
    </w:p>
    <w:p w14:paraId="017EA29C" w14:textId="7234D653" w:rsidR="00B761EC" w:rsidRPr="00192802" w:rsidRDefault="00B761EC" w:rsidP="00AE6143">
      <w:pPr>
        <w:pStyle w:val="a4"/>
        <w:numPr>
          <w:ilvl w:val="0"/>
          <w:numId w:val="25"/>
        </w:numPr>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условий настоящего раздела Договора.</w:t>
      </w:r>
    </w:p>
    <w:p w14:paraId="7230EEAB" w14:textId="4A034D09" w:rsidR="00B761EC" w:rsidRPr="00192802" w:rsidRDefault="00B761EC" w:rsidP="00AE6143">
      <w:pPr>
        <w:pStyle w:val="a4"/>
        <w:numPr>
          <w:ilvl w:val="0"/>
          <w:numId w:val="25"/>
        </w:numPr>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В случае подтверждения факта нарушений одной Стороной положений настоящего раздела и/или неполучения другой Стороной информации об итогах рассмотрения письменного уведомления о нарушении условий настоящего раздела Договора, другая Сторона имеет право расторгнуть настоящий Договор в судебном порядке.</w:t>
      </w:r>
    </w:p>
    <w:p w14:paraId="5A411892" w14:textId="6200014B" w:rsidR="00B761EC" w:rsidRPr="00192802" w:rsidRDefault="00B761EC" w:rsidP="00AE6143">
      <w:pPr>
        <w:pStyle w:val="a4"/>
        <w:numPr>
          <w:ilvl w:val="0"/>
          <w:numId w:val="25"/>
        </w:numPr>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 xml:space="preserve">Фрахтователь вправе при приемке поставленного товара (выполненных работ, оказанных услуг) осуществлять фотосъемку и (или) видеозапись (видеосъемку) такой приемки в части соответствия условиям Договора в присутствии представителя Фрахтовщика. </w:t>
      </w:r>
    </w:p>
    <w:p w14:paraId="0E588790" w14:textId="132E1B30" w:rsidR="00B761EC" w:rsidRPr="00192802" w:rsidRDefault="00B761EC" w:rsidP="00AE6143">
      <w:pPr>
        <w:pStyle w:val="a4"/>
        <w:numPr>
          <w:ilvl w:val="0"/>
          <w:numId w:val="25"/>
        </w:numPr>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Приемка поставленного товара (выполненных работ, оказанных услуг), на территориях, имеющих ограничения, связанные с режимом секретности, осуществляется с соблюдением требований законодательства Российской Федерации о государственной и иной охраняемой законом тайне и правил внутреннего распорядка на режимных территориях сотрудниками, ответственными за проведение приемки поставленного товара (выполненных работ, оказанных услуг), имеющими соответствующую форму допуска к сведениям, составляющим государственную и иную охраняемую законом тайну в соответствии с федеральными законами, нормативными правовыми актами Президента Российской Федерации и Правительства Российской Федерации.</w:t>
      </w:r>
    </w:p>
    <w:p w14:paraId="75554FB7" w14:textId="77777777" w:rsidR="00B761EC" w:rsidRPr="00192802" w:rsidRDefault="00B761EC" w:rsidP="00AE6143">
      <w:pPr>
        <w:spacing w:after="0" w:line="240" w:lineRule="auto"/>
        <w:ind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Фотосъемка и (или) видеозапись (видеосъемка) приемки поставленного товара (выполненной работы, оказанной услуги) осуществляется с учетом ограничений, установленных частью первой настоящего пункта Договора.</w:t>
      </w:r>
    </w:p>
    <w:p w14:paraId="64E0065B" w14:textId="74156481" w:rsidR="00B761EC" w:rsidRPr="00192802" w:rsidRDefault="00B761EC" w:rsidP="00AE6143">
      <w:pPr>
        <w:pStyle w:val="a4"/>
        <w:numPr>
          <w:ilvl w:val="0"/>
          <w:numId w:val="25"/>
        </w:numPr>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Фотосъемку и (или) видеозапись (видеосъемку) приемки поставленного товара (выполненных работ, оказанных услуг) осуществляет должностное лицо Фрахтователя, наделенное соответствующими полномочиями.</w:t>
      </w:r>
    </w:p>
    <w:p w14:paraId="0160BA0A" w14:textId="18CEAE81" w:rsidR="00B761EC" w:rsidRPr="00192802" w:rsidRDefault="00B761EC" w:rsidP="00AE6143">
      <w:pPr>
        <w:pStyle w:val="a4"/>
        <w:numPr>
          <w:ilvl w:val="0"/>
          <w:numId w:val="25"/>
        </w:numPr>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Фотосъемка и (или) видеозапись (видеосъемка) приемки поставленного товара (выполненных работ, оказанных услуг) выполняется по возможности в светлое время суток и (или) в хорошо освещенном помещении (при наличии возможности).</w:t>
      </w:r>
    </w:p>
    <w:p w14:paraId="76CDB11A" w14:textId="335AD614" w:rsidR="00B761EC" w:rsidRPr="00192802" w:rsidRDefault="00B761EC" w:rsidP="00AE6143">
      <w:pPr>
        <w:pStyle w:val="a4"/>
        <w:numPr>
          <w:ilvl w:val="0"/>
          <w:numId w:val="25"/>
        </w:numPr>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Фотосъемка и (или) видеозапись (видеосъемка) приемки поставленного товара (выполненных работ, оказанных услуг) фиксирует, в том числе процесс проверки товара на соответствие объему и качеству, предусмотренных Договором.</w:t>
      </w:r>
    </w:p>
    <w:p w14:paraId="4C101760" w14:textId="29528A50" w:rsidR="00B761EC" w:rsidRPr="00192802" w:rsidRDefault="00B761EC" w:rsidP="00AE6143">
      <w:pPr>
        <w:pStyle w:val="a4"/>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 xml:space="preserve">Факты неисполнения и (или) ненадлежащего исполнения Фрахтовщиком обязательств по Договору подробно фиксируются посредством фотосъемки и (или) видеозаписи (видеосъемки). </w:t>
      </w:r>
    </w:p>
    <w:p w14:paraId="205D96AB" w14:textId="6F7B49F7" w:rsidR="00B761EC" w:rsidRPr="00192802" w:rsidRDefault="00B761EC" w:rsidP="00F51F52">
      <w:pPr>
        <w:pStyle w:val="a4"/>
        <w:numPr>
          <w:ilvl w:val="0"/>
          <w:numId w:val="25"/>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Полученные в ходе приемки фото- и (или) видеоматериалы в обязательном порядке должны содержать отметку о дате, времени фотосъемки и(или) видеозаписи (видеосъемки).</w:t>
      </w:r>
    </w:p>
    <w:p w14:paraId="4169DAF7" w14:textId="0C4E2EFD" w:rsidR="00B761EC" w:rsidRPr="00192802" w:rsidRDefault="00B761EC" w:rsidP="00F51F52">
      <w:pPr>
        <w:pStyle w:val="a4"/>
        <w:numPr>
          <w:ilvl w:val="0"/>
          <w:numId w:val="25"/>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 xml:space="preserve">Перед началом видеозаписи (видеосъемки) ответственное за видеозапись (видеосъемку) лицо </w:t>
      </w:r>
      <w:r w:rsidR="00E21B39" w:rsidRPr="00192802">
        <w:rPr>
          <w:rFonts w:ascii="Times New Roman" w:hAnsi="Times New Roman" w:cs="Times New Roman"/>
          <w:noProof/>
          <w:sz w:val="24"/>
          <w:szCs w:val="24"/>
        </w:rPr>
        <w:t>Фрахтователя</w:t>
      </w:r>
      <w:r w:rsidR="00E21B39" w:rsidRPr="00192802">
        <w:rPr>
          <w:rFonts w:ascii="Times New Roman" w:eastAsia="Times New Roman" w:hAnsi="Times New Roman" w:cs="Times New Roman"/>
          <w:sz w:val="24"/>
          <w:szCs w:val="24"/>
        </w:rPr>
        <w:t xml:space="preserve"> </w:t>
      </w:r>
      <w:r w:rsidRPr="00192802">
        <w:rPr>
          <w:rFonts w:ascii="Times New Roman" w:eastAsia="Times New Roman" w:hAnsi="Times New Roman" w:cs="Times New Roman"/>
          <w:sz w:val="24"/>
          <w:szCs w:val="24"/>
        </w:rPr>
        <w:t>озвучивает фамилию, имя, отчество и должность(</w:t>
      </w:r>
      <w:proofErr w:type="spellStart"/>
      <w:r w:rsidRPr="00192802">
        <w:rPr>
          <w:rFonts w:ascii="Times New Roman" w:eastAsia="Times New Roman" w:hAnsi="Times New Roman" w:cs="Times New Roman"/>
          <w:sz w:val="24"/>
          <w:szCs w:val="24"/>
        </w:rPr>
        <w:t>ти</w:t>
      </w:r>
      <w:proofErr w:type="spellEnd"/>
      <w:r w:rsidRPr="00192802">
        <w:rPr>
          <w:rFonts w:ascii="Times New Roman" w:eastAsia="Times New Roman" w:hAnsi="Times New Roman" w:cs="Times New Roman"/>
          <w:sz w:val="24"/>
          <w:szCs w:val="24"/>
        </w:rPr>
        <w:t xml:space="preserve">), присутствующего(их) </w:t>
      </w:r>
      <w:r w:rsidRPr="00192802">
        <w:rPr>
          <w:rFonts w:ascii="Times New Roman" w:eastAsia="Times New Roman" w:hAnsi="Times New Roman" w:cs="Times New Roman"/>
          <w:sz w:val="24"/>
          <w:szCs w:val="24"/>
        </w:rPr>
        <w:lastRenderedPageBreak/>
        <w:t>ответственного(</w:t>
      </w:r>
      <w:proofErr w:type="spellStart"/>
      <w:r w:rsidRPr="00192802">
        <w:rPr>
          <w:rFonts w:ascii="Times New Roman" w:eastAsia="Times New Roman" w:hAnsi="Times New Roman" w:cs="Times New Roman"/>
          <w:sz w:val="24"/>
          <w:szCs w:val="24"/>
        </w:rPr>
        <w:t>ых</w:t>
      </w:r>
      <w:proofErr w:type="spellEnd"/>
      <w:r w:rsidRPr="00192802">
        <w:rPr>
          <w:rFonts w:ascii="Times New Roman" w:eastAsia="Times New Roman" w:hAnsi="Times New Roman" w:cs="Times New Roman"/>
          <w:sz w:val="24"/>
          <w:szCs w:val="24"/>
        </w:rPr>
        <w:t>) лица (лиц) за приемку товара, информацию о дате, месте и времени видеозаписи (видеосъемки).</w:t>
      </w:r>
    </w:p>
    <w:p w14:paraId="1501FC17" w14:textId="162D2052" w:rsidR="00B761EC" w:rsidRPr="00192802" w:rsidRDefault="00B761EC" w:rsidP="00F51F52">
      <w:pPr>
        <w:pStyle w:val="a4"/>
        <w:numPr>
          <w:ilvl w:val="0"/>
          <w:numId w:val="25"/>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При изготовлении фото- и (или) видеоматериалов допускается использование любых общедоступных цифровых форматов записи фото- или видеофайлов (</w:t>
      </w:r>
      <w:proofErr w:type="spellStart"/>
      <w:r w:rsidRPr="00192802">
        <w:rPr>
          <w:rFonts w:ascii="Times New Roman" w:eastAsia="Times New Roman" w:hAnsi="Times New Roman" w:cs="Times New Roman"/>
          <w:sz w:val="24"/>
          <w:szCs w:val="24"/>
        </w:rPr>
        <w:t>jpeg</w:t>
      </w:r>
      <w:proofErr w:type="spellEnd"/>
      <w:r w:rsidRPr="00192802">
        <w:rPr>
          <w:rFonts w:ascii="Times New Roman" w:eastAsia="Times New Roman" w:hAnsi="Times New Roman" w:cs="Times New Roman"/>
          <w:sz w:val="24"/>
          <w:szCs w:val="24"/>
        </w:rPr>
        <w:t xml:space="preserve">, </w:t>
      </w:r>
      <w:proofErr w:type="spellStart"/>
      <w:r w:rsidRPr="00192802">
        <w:rPr>
          <w:rFonts w:ascii="Times New Roman" w:eastAsia="Times New Roman" w:hAnsi="Times New Roman" w:cs="Times New Roman"/>
          <w:sz w:val="24"/>
          <w:szCs w:val="24"/>
        </w:rPr>
        <w:t>png</w:t>
      </w:r>
      <w:proofErr w:type="spellEnd"/>
      <w:r w:rsidRPr="00192802">
        <w:rPr>
          <w:rFonts w:ascii="Times New Roman" w:eastAsia="Times New Roman" w:hAnsi="Times New Roman" w:cs="Times New Roman"/>
          <w:sz w:val="24"/>
          <w:szCs w:val="24"/>
        </w:rPr>
        <w:t xml:space="preserve">, </w:t>
      </w:r>
      <w:proofErr w:type="spellStart"/>
      <w:r w:rsidRPr="00192802">
        <w:rPr>
          <w:rFonts w:ascii="Times New Roman" w:eastAsia="Times New Roman" w:hAnsi="Times New Roman" w:cs="Times New Roman"/>
          <w:sz w:val="24"/>
          <w:szCs w:val="24"/>
        </w:rPr>
        <w:t>tif</w:t>
      </w:r>
      <w:proofErr w:type="spellEnd"/>
      <w:r w:rsidRPr="00192802">
        <w:rPr>
          <w:rFonts w:ascii="Times New Roman" w:eastAsia="Times New Roman" w:hAnsi="Times New Roman" w:cs="Times New Roman"/>
          <w:sz w:val="24"/>
          <w:szCs w:val="24"/>
        </w:rPr>
        <w:t xml:space="preserve">, Mpeg4, </w:t>
      </w:r>
      <w:proofErr w:type="spellStart"/>
      <w:r w:rsidRPr="00192802">
        <w:rPr>
          <w:rFonts w:ascii="Times New Roman" w:eastAsia="Times New Roman" w:hAnsi="Times New Roman" w:cs="Times New Roman"/>
          <w:sz w:val="24"/>
          <w:szCs w:val="24"/>
        </w:rPr>
        <w:t>avi</w:t>
      </w:r>
      <w:proofErr w:type="spellEnd"/>
      <w:r w:rsidRPr="00192802">
        <w:rPr>
          <w:rFonts w:ascii="Times New Roman" w:eastAsia="Times New Roman" w:hAnsi="Times New Roman" w:cs="Times New Roman"/>
          <w:sz w:val="24"/>
          <w:szCs w:val="24"/>
        </w:rPr>
        <w:t xml:space="preserve"> и иных).</w:t>
      </w:r>
    </w:p>
    <w:p w14:paraId="0830C757" w14:textId="4D461F9E" w:rsidR="00B761EC" w:rsidRPr="00192802" w:rsidRDefault="00B761EC" w:rsidP="00F51F52">
      <w:pPr>
        <w:pStyle w:val="a4"/>
        <w:numPr>
          <w:ilvl w:val="0"/>
          <w:numId w:val="25"/>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 xml:space="preserve">Информация о ведении фотосъемки и (или) видеозаписи (видеосъемки) включается в закрывающие документы. </w:t>
      </w:r>
    </w:p>
    <w:p w14:paraId="525C04EF" w14:textId="43890396" w:rsidR="00B761EC" w:rsidRPr="00192802" w:rsidRDefault="00B761EC" w:rsidP="00F51F52">
      <w:pPr>
        <w:pStyle w:val="a4"/>
        <w:numPr>
          <w:ilvl w:val="0"/>
          <w:numId w:val="25"/>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Фото- и (или) видеоматериалы хранятся Фрахтователем в течение гарантийного срока, но не менее трех лет с даты осуществления приемки товара (работы, услуги).</w:t>
      </w:r>
    </w:p>
    <w:p w14:paraId="2F3624BC" w14:textId="2C79435E" w:rsidR="00B761EC" w:rsidRPr="00192802" w:rsidRDefault="00B761EC" w:rsidP="00F51F52">
      <w:pPr>
        <w:pStyle w:val="a4"/>
        <w:numPr>
          <w:ilvl w:val="0"/>
          <w:numId w:val="25"/>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Фото- и (или) видеоматериалы являются подтверждением фактов неисполнения или ненадлежащего исполнения Фрахтовщиком обязательств по Договору.</w:t>
      </w:r>
    </w:p>
    <w:p w14:paraId="4B2C06F4" w14:textId="1DC30E45" w:rsidR="00B761EC" w:rsidRPr="00192802" w:rsidRDefault="00B761EC" w:rsidP="00F51F52">
      <w:pPr>
        <w:pStyle w:val="a4"/>
        <w:numPr>
          <w:ilvl w:val="0"/>
          <w:numId w:val="25"/>
        </w:numPr>
        <w:tabs>
          <w:tab w:val="left" w:pos="851"/>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В случае если Фрахтователем по Договору является главный распорядитель бюджетных средств (далее – ГРБС), а Получателем товара – подведомственное ему учреждение, результаты фото- и (или) видеоматериалов приемки поставленного товара направляются в ГРБС в порядке и сроки, установленные ГРБС.</w:t>
      </w:r>
    </w:p>
    <w:p w14:paraId="413D06C4" w14:textId="27D8014E" w:rsidR="00B761EC" w:rsidRPr="00192802" w:rsidRDefault="00B761EC" w:rsidP="00A17537">
      <w:pPr>
        <w:pStyle w:val="a4"/>
        <w:spacing w:after="0" w:line="240" w:lineRule="auto"/>
        <w:ind w:left="0" w:firstLine="284"/>
        <w:jc w:val="both"/>
        <w:rPr>
          <w:rFonts w:ascii="Times New Roman" w:hAnsi="Times New Roman" w:cs="Times New Roman"/>
          <w:sz w:val="24"/>
          <w:szCs w:val="24"/>
        </w:rPr>
      </w:pPr>
    </w:p>
    <w:p w14:paraId="24B6E860" w14:textId="02EC2F02" w:rsidR="0012074F" w:rsidRPr="00192802" w:rsidRDefault="0012074F" w:rsidP="00A17537">
      <w:pPr>
        <w:pStyle w:val="a4"/>
        <w:numPr>
          <w:ilvl w:val="0"/>
          <w:numId w:val="24"/>
        </w:numPr>
        <w:spacing w:after="0" w:line="240" w:lineRule="auto"/>
        <w:ind w:left="0" w:firstLine="284"/>
        <w:jc w:val="center"/>
        <w:rPr>
          <w:rFonts w:ascii="Times New Roman" w:hAnsi="Times New Roman" w:cs="Times New Roman"/>
          <w:b/>
          <w:bCs/>
          <w:sz w:val="24"/>
          <w:szCs w:val="24"/>
        </w:rPr>
      </w:pPr>
      <w:r w:rsidRPr="00192802">
        <w:rPr>
          <w:rFonts w:ascii="Times New Roman" w:hAnsi="Times New Roman" w:cs="Times New Roman"/>
          <w:b/>
          <w:bCs/>
          <w:sz w:val="24"/>
          <w:szCs w:val="24"/>
        </w:rPr>
        <w:t>Обеспечение исполнения Договора</w:t>
      </w:r>
    </w:p>
    <w:p w14:paraId="39D40F3B" w14:textId="6AFB34CC" w:rsidR="0012074F" w:rsidRPr="00192802" w:rsidRDefault="0012074F" w:rsidP="00A17537">
      <w:pPr>
        <w:pStyle w:val="a4"/>
        <w:numPr>
          <w:ilvl w:val="1"/>
          <w:numId w:val="24"/>
        </w:numPr>
        <w:spacing w:after="0" w:line="240" w:lineRule="auto"/>
        <w:ind w:left="0" w:firstLine="284"/>
        <w:jc w:val="both"/>
        <w:rPr>
          <w:rFonts w:ascii="Times New Roman" w:hAnsi="Times New Roman" w:cs="Times New Roman"/>
          <w:sz w:val="24"/>
          <w:szCs w:val="24"/>
        </w:rPr>
      </w:pPr>
      <w:r w:rsidRPr="00192802">
        <w:rPr>
          <w:rFonts w:ascii="Times New Roman" w:hAnsi="Times New Roman" w:cs="Times New Roman"/>
          <w:sz w:val="24"/>
          <w:szCs w:val="24"/>
        </w:rPr>
        <w:t>Обеспечение исполнения договор</w:t>
      </w:r>
      <w:r w:rsidR="00D13663" w:rsidRPr="00192802">
        <w:rPr>
          <w:rFonts w:ascii="Times New Roman" w:hAnsi="Times New Roman" w:cs="Times New Roman"/>
          <w:sz w:val="24"/>
          <w:szCs w:val="24"/>
        </w:rPr>
        <w:t>а</w:t>
      </w:r>
      <w:r w:rsidRPr="00192802">
        <w:rPr>
          <w:rFonts w:ascii="Times New Roman" w:hAnsi="Times New Roman" w:cs="Times New Roman"/>
          <w:sz w:val="24"/>
          <w:szCs w:val="24"/>
        </w:rPr>
        <w:t xml:space="preserve"> не </w:t>
      </w:r>
      <w:r w:rsidR="00AE6143" w:rsidRPr="00192802">
        <w:rPr>
          <w:rFonts w:ascii="Times New Roman" w:hAnsi="Times New Roman" w:cs="Times New Roman"/>
          <w:sz w:val="24"/>
          <w:szCs w:val="24"/>
        </w:rPr>
        <w:t>представляется</w:t>
      </w:r>
      <w:r w:rsidRPr="00192802">
        <w:rPr>
          <w:rFonts w:ascii="Times New Roman" w:hAnsi="Times New Roman" w:cs="Times New Roman"/>
          <w:sz w:val="24"/>
          <w:szCs w:val="24"/>
        </w:rPr>
        <w:t>.</w:t>
      </w:r>
    </w:p>
    <w:p w14:paraId="1535E79E" w14:textId="500348E0" w:rsidR="0012074F" w:rsidRPr="00192802" w:rsidRDefault="0012074F" w:rsidP="00A17537">
      <w:pPr>
        <w:pStyle w:val="a4"/>
        <w:spacing w:after="0" w:line="240" w:lineRule="auto"/>
        <w:ind w:left="0" w:firstLine="284"/>
        <w:jc w:val="both"/>
        <w:rPr>
          <w:rFonts w:ascii="Times New Roman" w:hAnsi="Times New Roman" w:cs="Times New Roman"/>
          <w:sz w:val="24"/>
          <w:szCs w:val="24"/>
        </w:rPr>
      </w:pPr>
    </w:p>
    <w:p w14:paraId="36FE20F9" w14:textId="3AB795F0" w:rsidR="00A17537" w:rsidRPr="00192802" w:rsidRDefault="00A17537" w:rsidP="00A17537">
      <w:pPr>
        <w:pStyle w:val="a4"/>
        <w:numPr>
          <w:ilvl w:val="0"/>
          <w:numId w:val="24"/>
        </w:numPr>
        <w:spacing w:after="0" w:line="240" w:lineRule="auto"/>
        <w:ind w:left="0" w:firstLine="284"/>
        <w:jc w:val="center"/>
        <w:rPr>
          <w:rFonts w:ascii="Times New Roman" w:hAnsi="Times New Roman" w:cs="Times New Roman"/>
          <w:b/>
          <w:bCs/>
          <w:sz w:val="24"/>
          <w:szCs w:val="24"/>
        </w:rPr>
      </w:pPr>
      <w:r w:rsidRPr="00192802">
        <w:rPr>
          <w:rFonts w:ascii="Times New Roman" w:hAnsi="Times New Roman" w:cs="Times New Roman"/>
          <w:b/>
          <w:bCs/>
          <w:sz w:val="24"/>
          <w:szCs w:val="24"/>
        </w:rPr>
        <w:t>Срок действия Договора</w:t>
      </w:r>
    </w:p>
    <w:p w14:paraId="2FFFFBFE" w14:textId="241242FD" w:rsidR="00A17537" w:rsidRPr="00192802" w:rsidRDefault="00A17537" w:rsidP="00A17537">
      <w:pPr>
        <w:pStyle w:val="a4"/>
        <w:numPr>
          <w:ilvl w:val="1"/>
          <w:numId w:val="24"/>
        </w:numPr>
        <w:spacing w:after="0" w:line="240" w:lineRule="auto"/>
        <w:ind w:left="0" w:firstLine="284"/>
        <w:jc w:val="both"/>
        <w:rPr>
          <w:rFonts w:ascii="Times New Roman" w:hAnsi="Times New Roman" w:cs="Times New Roman"/>
          <w:b/>
          <w:bCs/>
          <w:sz w:val="24"/>
          <w:szCs w:val="24"/>
        </w:rPr>
      </w:pPr>
      <w:r w:rsidRPr="00192802">
        <w:rPr>
          <w:rFonts w:ascii="Times New Roman" w:hAnsi="Times New Roman" w:cs="Times New Roman"/>
          <w:sz w:val="24"/>
          <w:szCs w:val="24"/>
        </w:rPr>
        <w:t>Настоящий</w:t>
      </w:r>
      <w:r w:rsidRPr="00192802">
        <w:rPr>
          <w:rFonts w:ascii="Times New Roman" w:hAnsi="Times New Roman" w:cs="Times New Roman"/>
          <w:b/>
          <w:bCs/>
          <w:sz w:val="24"/>
          <w:szCs w:val="24"/>
        </w:rPr>
        <w:t xml:space="preserve"> </w:t>
      </w:r>
      <w:r w:rsidRPr="00192802">
        <w:rPr>
          <w:rFonts w:ascii="Times New Roman" w:eastAsia="Calibri" w:hAnsi="Times New Roman" w:cs="Times New Roman"/>
          <w:sz w:val="24"/>
          <w:szCs w:val="24"/>
        </w:rPr>
        <w:t xml:space="preserve">договор вступает в силу с момента подписания уполномоченными представителями сторон и действует до </w:t>
      </w:r>
      <w:r w:rsidR="006A0723">
        <w:rPr>
          <w:rFonts w:ascii="Times New Roman" w:eastAsia="Calibri" w:hAnsi="Times New Roman" w:cs="Times New Roman"/>
          <w:sz w:val="24"/>
          <w:szCs w:val="24"/>
        </w:rPr>
        <w:t>31</w:t>
      </w:r>
      <w:r w:rsidRPr="00192802">
        <w:rPr>
          <w:rFonts w:ascii="Times New Roman" w:eastAsia="Calibri" w:hAnsi="Times New Roman" w:cs="Times New Roman"/>
          <w:sz w:val="24"/>
          <w:szCs w:val="24"/>
        </w:rPr>
        <w:t xml:space="preserve"> </w:t>
      </w:r>
      <w:r w:rsidR="006A0723">
        <w:rPr>
          <w:rFonts w:ascii="Times New Roman" w:eastAsia="Calibri" w:hAnsi="Times New Roman" w:cs="Times New Roman"/>
          <w:sz w:val="24"/>
          <w:szCs w:val="24"/>
        </w:rPr>
        <w:t>марта</w:t>
      </w:r>
      <w:r w:rsidR="00B61B8B" w:rsidRPr="00192802">
        <w:rPr>
          <w:rFonts w:ascii="Times New Roman" w:eastAsia="Calibri" w:hAnsi="Times New Roman" w:cs="Times New Roman"/>
          <w:sz w:val="24"/>
          <w:szCs w:val="24"/>
        </w:rPr>
        <w:t xml:space="preserve"> </w:t>
      </w:r>
      <w:r w:rsidRPr="00192802">
        <w:rPr>
          <w:rFonts w:ascii="Times New Roman" w:eastAsia="Calibri" w:hAnsi="Times New Roman" w:cs="Times New Roman"/>
          <w:sz w:val="24"/>
          <w:szCs w:val="24"/>
        </w:rPr>
        <w:t>20</w:t>
      </w:r>
      <w:r w:rsidR="00B61B8B" w:rsidRPr="00192802">
        <w:rPr>
          <w:rFonts w:ascii="Times New Roman" w:eastAsia="Calibri" w:hAnsi="Times New Roman" w:cs="Times New Roman"/>
          <w:sz w:val="24"/>
          <w:szCs w:val="24"/>
        </w:rPr>
        <w:t>2</w:t>
      </w:r>
      <w:r w:rsidR="006A0723">
        <w:rPr>
          <w:rFonts w:ascii="Times New Roman" w:eastAsia="Calibri" w:hAnsi="Times New Roman" w:cs="Times New Roman"/>
          <w:sz w:val="24"/>
          <w:szCs w:val="24"/>
        </w:rPr>
        <w:t>5</w:t>
      </w:r>
      <w:r w:rsidRPr="00192802">
        <w:rPr>
          <w:rFonts w:ascii="Times New Roman" w:eastAsia="Calibri" w:hAnsi="Times New Roman" w:cs="Times New Roman"/>
          <w:sz w:val="24"/>
          <w:szCs w:val="24"/>
        </w:rPr>
        <w:t xml:space="preserve"> года</w:t>
      </w:r>
      <w:r w:rsidR="00E63803" w:rsidRPr="00192802">
        <w:rPr>
          <w:rFonts w:ascii="Times New Roman" w:eastAsia="Calibri" w:hAnsi="Times New Roman" w:cs="Times New Roman"/>
          <w:sz w:val="24"/>
          <w:szCs w:val="24"/>
        </w:rPr>
        <w:t xml:space="preserve">, </w:t>
      </w:r>
      <w:r w:rsidR="00E63803" w:rsidRPr="00192802">
        <w:rPr>
          <w:rFonts w:ascii="Times New Roman" w:hAnsi="Times New Roman"/>
          <w:sz w:val="24"/>
          <w:szCs w:val="24"/>
        </w:rPr>
        <w:t>а в части расчетов до полного исполнения обязательств по нему.</w:t>
      </w:r>
    </w:p>
    <w:p w14:paraId="1CFEB8BF" w14:textId="77777777" w:rsidR="00A17537" w:rsidRPr="00192802" w:rsidRDefault="00A17537" w:rsidP="00A17537">
      <w:pPr>
        <w:pStyle w:val="a4"/>
        <w:spacing w:after="0" w:line="240" w:lineRule="auto"/>
        <w:ind w:left="0" w:firstLine="284"/>
        <w:jc w:val="both"/>
        <w:rPr>
          <w:rFonts w:ascii="Times New Roman" w:hAnsi="Times New Roman" w:cs="Times New Roman"/>
          <w:b/>
          <w:bCs/>
          <w:sz w:val="24"/>
          <w:szCs w:val="24"/>
        </w:rPr>
      </w:pPr>
    </w:p>
    <w:p w14:paraId="290FA739" w14:textId="7DDD89D8" w:rsidR="0012074F" w:rsidRPr="00192802" w:rsidRDefault="0012074F" w:rsidP="00A17537">
      <w:pPr>
        <w:pStyle w:val="a4"/>
        <w:numPr>
          <w:ilvl w:val="0"/>
          <w:numId w:val="24"/>
        </w:numPr>
        <w:spacing w:after="0" w:line="240" w:lineRule="auto"/>
        <w:ind w:left="0" w:firstLine="284"/>
        <w:jc w:val="center"/>
        <w:rPr>
          <w:rFonts w:ascii="Times New Roman" w:hAnsi="Times New Roman" w:cs="Times New Roman"/>
          <w:b/>
          <w:bCs/>
          <w:sz w:val="24"/>
          <w:szCs w:val="24"/>
        </w:rPr>
      </w:pPr>
      <w:r w:rsidRPr="00192802">
        <w:rPr>
          <w:rFonts w:ascii="Times New Roman" w:hAnsi="Times New Roman" w:cs="Times New Roman"/>
          <w:b/>
          <w:bCs/>
          <w:sz w:val="24"/>
          <w:szCs w:val="24"/>
        </w:rPr>
        <w:t>Заключительные положения</w:t>
      </w:r>
    </w:p>
    <w:p w14:paraId="7341EA61" w14:textId="35908DF4" w:rsidR="0012074F" w:rsidRPr="00192802" w:rsidRDefault="0012074F" w:rsidP="00A17537">
      <w:pPr>
        <w:pStyle w:val="a4"/>
        <w:numPr>
          <w:ilvl w:val="1"/>
          <w:numId w:val="24"/>
        </w:numPr>
        <w:tabs>
          <w:tab w:val="left" w:pos="851"/>
        </w:tabs>
        <w:spacing w:after="0" w:line="240" w:lineRule="auto"/>
        <w:ind w:left="0" w:firstLine="284"/>
        <w:jc w:val="both"/>
        <w:rPr>
          <w:rFonts w:ascii="Times New Roman" w:eastAsia="Calibri" w:hAnsi="Times New Roman" w:cs="Times New Roman"/>
          <w:sz w:val="24"/>
          <w:szCs w:val="24"/>
        </w:rPr>
      </w:pPr>
      <w:r w:rsidRPr="00192802">
        <w:rPr>
          <w:rFonts w:ascii="Times New Roman" w:eastAsia="Calibri" w:hAnsi="Times New Roman" w:cs="Times New Roman"/>
          <w:sz w:val="24"/>
          <w:szCs w:val="24"/>
        </w:rPr>
        <w:t>Изменения настоящего договора (в том числе изменение количества, объема, цены закупаемых товаров, работ, услуг или сроки исполнения договора по сравнению с указанными в итоговом протоколе) допускается по соглашению Сторон с обязательным письменным оформлением соответствующего дополнительного соглашения. В единой информационной системе в сфере закупок размещается информация только об изменениях в существенных условиях договора.</w:t>
      </w:r>
    </w:p>
    <w:p w14:paraId="42C98C44" w14:textId="14DA0243" w:rsidR="0012074F" w:rsidRPr="00192802" w:rsidRDefault="0012074F" w:rsidP="00A17537">
      <w:pPr>
        <w:pStyle w:val="a4"/>
        <w:numPr>
          <w:ilvl w:val="1"/>
          <w:numId w:val="24"/>
        </w:numPr>
        <w:tabs>
          <w:tab w:val="left" w:pos="851"/>
        </w:tabs>
        <w:spacing w:after="0" w:line="240" w:lineRule="auto"/>
        <w:ind w:left="0" w:firstLine="284"/>
        <w:jc w:val="both"/>
        <w:rPr>
          <w:rFonts w:ascii="Times New Roman" w:eastAsia="Calibri" w:hAnsi="Times New Roman" w:cs="Times New Roman"/>
          <w:sz w:val="24"/>
          <w:szCs w:val="24"/>
        </w:rPr>
      </w:pPr>
      <w:r w:rsidRPr="00192802">
        <w:rPr>
          <w:rFonts w:ascii="Times New Roman" w:eastAsia="Calibri" w:hAnsi="Times New Roman" w:cs="Times New Roman"/>
          <w:sz w:val="24"/>
          <w:szCs w:val="24"/>
        </w:rPr>
        <w:t>Расторжение настоящего договора допускается в следующих случаях:</w:t>
      </w:r>
    </w:p>
    <w:p w14:paraId="4916DE73" w14:textId="77777777" w:rsidR="0012074F" w:rsidRPr="00192802" w:rsidRDefault="0012074F" w:rsidP="00A17537">
      <w:pPr>
        <w:spacing w:after="0" w:line="240" w:lineRule="auto"/>
        <w:ind w:firstLine="284"/>
        <w:contextualSpacing/>
        <w:jc w:val="both"/>
        <w:rPr>
          <w:rFonts w:ascii="Times New Roman" w:eastAsia="Calibri" w:hAnsi="Times New Roman" w:cs="Times New Roman"/>
          <w:sz w:val="24"/>
          <w:szCs w:val="24"/>
        </w:rPr>
      </w:pPr>
      <w:r w:rsidRPr="00192802">
        <w:rPr>
          <w:rFonts w:ascii="Times New Roman" w:eastAsia="Calibri" w:hAnsi="Times New Roman" w:cs="Times New Roman"/>
          <w:sz w:val="24"/>
          <w:szCs w:val="24"/>
        </w:rPr>
        <w:t>- в связи с существенным нарушением обязательств по договору – на основании вступившего в законную силу решения суда;</w:t>
      </w:r>
    </w:p>
    <w:p w14:paraId="0D60C223" w14:textId="77777777" w:rsidR="0012074F" w:rsidRPr="00192802" w:rsidRDefault="0012074F" w:rsidP="00AE6143">
      <w:pPr>
        <w:spacing w:after="0" w:line="240" w:lineRule="auto"/>
        <w:ind w:firstLine="284"/>
        <w:contextualSpacing/>
        <w:jc w:val="both"/>
        <w:rPr>
          <w:rFonts w:ascii="Times New Roman" w:eastAsia="Calibri" w:hAnsi="Times New Roman" w:cs="Times New Roman"/>
          <w:sz w:val="24"/>
          <w:szCs w:val="24"/>
        </w:rPr>
      </w:pPr>
      <w:r w:rsidRPr="00192802">
        <w:rPr>
          <w:rFonts w:ascii="Times New Roman" w:eastAsia="Calibri" w:hAnsi="Times New Roman" w:cs="Times New Roman"/>
          <w:sz w:val="24"/>
          <w:szCs w:val="24"/>
        </w:rPr>
        <w:t>- по соглашению Сторон;</w:t>
      </w:r>
    </w:p>
    <w:p w14:paraId="540482D1" w14:textId="77777777" w:rsidR="0012074F" w:rsidRPr="00192802" w:rsidRDefault="0012074F" w:rsidP="00AE6143">
      <w:pPr>
        <w:spacing w:after="0" w:line="240" w:lineRule="auto"/>
        <w:ind w:firstLine="284"/>
        <w:contextualSpacing/>
        <w:jc w:val="both"/>
        <w:rPr>
          <w:rFonts w:ascii="Times New Roman" w:eastAsia="Calibri" w:hAnsi="Times New Roman" w:cs="Times New Roman"/>
          <w:sz w:val="24"/>
          <w:szCs w:val="24"/>
        </w:rPr>
      </w:pPr>
      <w:r w:rsidRPr="00192802">
        <w:rPr>
          <w:rFonts w:ascii="Times New Roman" w:eastAsia="Calibri" w:hAnsi="Times New Roman" w:cs="Times New Roman"/>
          <w:sz w:val="24"/>
          <w:szCs w:val="24"/>
        </w:rPr>
        <w:t>- в случае установления факта несоответствия участника закупки, поставляемого товара, выполняемой работы, оказываемой услуги требованиям документации о закупке или предоставления участником закупки недостоверной информации в составе заявки на участие в закупке;</w:t>
      </w:r>
    </w:p>
    <w:p w14:paraId="4C1B7E6A" w14:textId="77777777" w:rsidR="0012074F" w:rsidRPr="00192802" w:rsidRDefault="0012074F" w:rsidP="00AE6143">
      <w:pPr>
        <w:spacing w:after="0" w:line="240" w:lineRule="auto"/>
        <w:ind w:firstLine="284"/>
        <w:contextualSpacing/>
        <w:jc w:val="both"/>
        <w:rPr>
          <w:rFonts w:ascii="Times New Roman" w:eastAsia="Calibri" w:hAnsi="Times New Roman" w:cs="Times New Roman"/>
          <w:sz w:val="24"/>
          <w:szCs w:val="24"/>
        </w:rPr>
      </w:pPr>
      <w:r w:rsidRPr="00192802">
        <w:rPr>
          <w:rFonts w:ascii="Times New Roman" w:eastAsia="Calibri" w:hAnsi="Times New Roman" w:cs="Times New Roman"/>
          <w:sz w:val="24"/>
          <w:szCs w:val="24"/>
        </w:rPr>
        <w:t>- в случае необходимости исполнения предписаний антимонопольного органа и (или) иного уполномоченного государственного органа;</w:t>
      </w:r>
    </w:p>
    <w:p w14:paraId="55CD9753" w14:textId="77777777" w:rsidR="0012074F" w:rsidRPr="00192802" w:rsidRDefault="0012074F" w:rsidP="00AE6143">
      <w:pPr>
        <w:spacing w:after="0" w:line="240" w:lineRule="auto"/>
        <w:ind w:firstLine="284"/>
        <w:contextualSpacing/>
        <w:jc w:val="both"/>
        <w:rPr>
          <w:rFonts w:ascii="Times New Roman" w:eastAsia="Calibri" w:hAnsi="Times New Roman" w:cs="Times New Roman"/>
          <w:sz w:val="24"/>
          <w:szCs w:val="24"/>
        </w:rPr>
      </w:pPr>
      <w:r w:rsidRPr="00192802">
        <w:rPr>
          <w:rFonts w:ascii="Times New Roman" w:eastAsia="Calibri" w:hAnsi="Times New Roman" w:cs="Times New Roman"/>
          <w:sz w:val="24"/>
          <w:szCs w:val="24"/>
        </w:rPr>
        <w:t>- в случае изменения законодательства Российской Федерации, нормативных правовых актов, издания правовых актов органов государственной власти, влияющих на возможность и/или целесообразность заключения договора.</w:t>
      </w:r>
    </w:p>
    <w:p w14:paraId="4B333DCB" w14:textId="1A1615CA" w:rsidR="0012074F" w:rsidRPr="00192802" w:rsidRDefault="0012074F" w:rsidP="00AE6143">
      <w:pPr>
        <w:spacing w:after="0" w:line="240" w:lineRule="auto"/>
        <w:ind w:firstLine="284"/>
        <w:contextualSpacing/>
        <w:jc w:val="both"/>
        <w:rPr>
          <w:rFonts w:ascii="Times New Roman" w:eastAsia="Calibri" w:hAnsi="Times New Roman" w:cs="Times New Roman"/>
          <w:sz w:val="24"/>
          <w:szCs w:val="24"/>
        </w:rPr>
      </w:pPr>
      <w:r w:rsidRPr="00192802">
        <w:rPr>
          <w:rFonts w:ascii="Times New Roman" w:eastAsia="Calibri" w:hAnsi="Times New Roman" w:cs="Times New Roman"/>
          <w:sz w:val="24"/>
          <w:szCs w:val="24"/>
        </w:rPr>
        <w:t xml:space="preserve">- в связи с принятием </w:t>
      </w:r>
      <w:r w:rsidR="00E21B39" w:rsidRPr="00192802">
        <w:rPr>
          <w:rFonts w:ascii="Times New Roman" w:hAnsi="Times New Roman" w:cs="Times New Roman"/>
          <w:noProof/>
          <w:sz w:val="24"/>
          <w:szCs w:val="24"/>
        </w:rPr>
        <w:t>Фрахтователя</w:t>
      </w:r>
      <w:r w:rsidR="00E21B39" w:rsidRPr="00192802">
        <w:rPr>
          <w:rFonts w:ascii="Times New Roman" w:eastAsia="Calibri" w:hAnsi="Times New Roman" w:cs="Times New Roman"/>
          <w:sz w:val="24"/>
          <w:szCs w:val="24"/>
        </w:rPr>
        <w:t xml:space="preserve"> </w:t>
      </w:r>
      <w:r w:rsidRPr="00192802">
        <w:rPr>
          <w:rFonts w:ascii="Times New Roman" w:eastAsia="Calibri" w:hAnsi="Times New Roman" w:cs="Times New Roman"/>
          <w:sz w:val="24"/>
          <w:szCs w:val="24"/>
        </w:rPr>
        <w:t>решения об одностороннем отказе от исполнения договора без указания основания.</w:t>
      </w:r>
    </w:p>
    <w:p w14:paraId="07D66B24" w14:textId="100E0E66" w:rsidR="0012074F" w:rsidRDefault="0012074F" w:rsidP="00A17537">
      <w:pPr>
        <w:pStyle w:val="a4"/>
        <w:numPr>
          <w:ilvl w:val="1"/>
          <w:numId w:val="24"/>
        </w:numPr>
        <w:tabs>
          <w:tab w:val="left" w:pos="851"/>
        </w:tabs>
        <w:spacing w:after="0" w:line="240" w:lineRule="auto"/>
        <w:ind w:left="0" w:firstLine="284"/>
        <w:jc w:val="both"/>
        <w:rPr>
          <w:rFonts w:ascii="Times New Roman" w:eastAsia="Calibri" w:hAnsi="Times New Roman" w:cs="Times New Roman"/>
          <w:sz w:val="24"/>
          <w:szCs w:val="24"/>
        </w:rPr>
      </w:pPr>
      <w:r w:rsidRPr="00192802">
        <w:rPr>
          <w:rFonts w:ascii="Times New Roman" w:eastAsia="Calibri" w:hAnsi="Times New Roman" w:cs="Times New Roman"/>
          <w:sz w:val="24"/>
          <w:szCs w:val="24"/>
        </w:rPr>
        <w:t>Решение Фрахтователя об одностороннем отказе от исполнения договора вступает в силу и договор считается расторгнутым через десять дней с даты надлежащего уведомления Фрахтователем Фрахтовщика об одностороннем отказе от исполнения договора.</w:t>
      </w:r>
    </w:p>
    <w:p w14:paraId="47D9081D" w14:textId="35F34191" w:rsidR="0012074F" w:rsidRPr="00192802" w:rsidRDefault="0012074F" w:rsidP="00192802">
      <w:pPr>
        <w:pStyle w:val="a4"/>
        <w:numPr>
          <w:ilvl w:val="1"/>
          <w:numId w:val="24"/>
        </w:numPr>
        <w:tabs>
          <w:tab w:val="left" w:pos="851"/>
        </w:tabs>
        <w:spacing w:after="0" w:line="240" w:lineRule="auto"/>
        <w:ind w:left="0" w:firstLine="284"/>
        <w:jc w:val="both"/>
        <w:rPr>
          <w:rFonts w:ascii="Times New Roman" w:eastAsia="Calibri" w:hAnsi="Times New Roman" w:cs="Times New Roman"/>
          <w:sz w:val="24"/>
          <w:szCs w:val="24"/>
        </w:rPr>
      </w:pPr>
      <w:r w:rsidRPr="00192802">
        <w:rPr>
          <w:rFonts w:ascii="Times New Roman" w:eastAsia="Calibri" w:hAnsi="Times New Roman" w:cs="Times New Roman"/>
          <w:sz w:val="24"/>
          <w:szCs w:val="24"/>
        </w:rPr>
        <w:t xml:space="preserve">Решение Фрахтователя об одностороннем отказе от исполнения договора направляется Фрахтовщику по почте заказным письмом с уведомлением о вручении по адресу Фрахтовщика,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Фрахтователем подтверждения о его вручении Фрахтовщику. Выполнение Фрахтователем требований настоящего пункта считается надлежащим </w:t>
      </w:r>
      <w:r w:rsidRPr="00192802">
        <w:rPr>
          <w:rFonts w:ascii="Times New Roman" w:eastAsia="Calibri" w:hAnsi="Times New Roman" w:cs="Times New Roman"/>
          <w:sz w:val="24"/>
          <w:szCs w:val="24"/>
        </w:rPr>
        <w:lastRenderedPageBreak/>
        <w:t>уведомлением Фрахтовщика об одностороннем отказе от исполнения договора. Датой такого надлежащего уведомления признается дата получения Фрахтователя подтверждения о вручении Фрахтовщику указанного уведомления либо дата получения Фрахтователя информации об отсутствии Фрахтовщика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Фрахтователя об одностороннем отказе от исполнения договора в единой информационной системе.</w:t>
      </w:r>
    </w:p>
    <w:p w14:paraId="6C1917AD" w14:textId="59F7AD5C" w:rsidR="0012074F" w:rsidRPr="00192802" w:rsidRDefault="0012074F" w:rsidP="00A17537">
      <w:pPr>
        <w:pStyle w:val="a4"/>
        <w:numPr>
          <w:ilvl w:val="1"/>
          <w:numId w:val="24"/>
        </w:numPr>
        <w:tabs>
          <w:tab w:val="left" w:pos="851"/>
        </w:tabs>
        <w:spacing w:after="0" w:line="240" w:lineRule="auto"/>
        <w:ind w:left="0" w:firstLine="284"/>
        <w:jc w:val="both"/>
        <w:rPr>
          <w:rFonts w:ascii="Times New Roman" w:eastAsia="Calibri" w:hAnsi="Times New Roman" w:cs="Times New Roman"/>
          <w:sz w:val="24"/>
          <w:szCs w:val="24"/>
        </w:rPr>
      </w:pPr>
      <w:r w:rsidRPr="00192802">
        <w:rPr>
          <w:rFonts w:ascii="Times New Roman" w:eastAsia="Calibri" w:hAnsi="Times New Roman" w:cs="Times New Roman"/>
          <w:sz w:val="24"/>
          <w:szCs w:val="24"/>
        </w:rPr>
        <w:t>Стороны обязаны в течение 5 (пяти) календарных дней извещать друг друга об изменении своих адресов, банковских реквизитов, смене руководства и т.п.</w:t>
      </w:r>
    </w:p>
    <w:p w14:paraId="19AE2B35" w14:textId="0A42AECC" w:rsidR="0012074F" w:rsidRPr="00192802" w:rsidRDefault="0012074F" w:rsidP="00A17537">
      <w:pPr>
        <w:pStyle w:val="a4"/>
        <w:numPr>
          <w:ilvl w:val="1"/>
          <w:numId w:val="24"/>
        </w:numPr>
        <w:tabs>
          <w:tab w:val="left" w:pos="851"/>
        </w:tabs>
        <w:spacing w:after="0" w:line="240" w:lineRule="auto"/>
        <w:ind w:left="0" w:firstLine="284"/>
        <w:jc w:val="both"/>
        <w:rPr>
          <w:rFonts w:ascii="Times New Roman" w:eastAsia="Calibri" w:hAnsi="Times New Roman" w:cs="Times New Roman"/>
          <w:sz w:val="24"/>
          <w:szCs w:val="24"/>
        </w:rPr>
      </w:pPr>
      <w:r w:rsidRPr="00192802">
        <w:rPr>
          <w:rFonts w:ascii="Times New Roman" w:eastAsia="Calibri" w:hAnsi="Times New Roman" w:cs="Times New Roman"/>
          <w:sz w:val="24"/>
          <w:szCs w:val="24"/>
        </w:rPr>
        <w:t>Все вопросы, не урегулированные настоящим договором, разрешаются сторонами в соответствии с действующим законодательством и иными нормативными правовыми актами Российской Федерации.</w:t>
      </w:r>
    </w:p>
    <w:p w14:paraId="49BC3E56" w14:textId="0517F60E" w:rsidR="0012074F" w:rsidRPr="00192802" w:rsidRDefault="0012074F" w:rsidP="00A17537">
      <w:pPr>
        <w:pStyle w:val="a4"/>
        <w:numPr>
          <w:ilvl w:val="1"/>
          <w:numId w:val="24"/>
        </w:numPr>
        <w:tabs>
          <w:tab w:val="left" w:pos="851"/>
        </w:tabs>
        <w:spacing w:after="0" w:line="240" w:lineRule="auto"/>
        <w:ind w:left="0" w:firstLine="284"/>
        <w:jc w:val="both"/>
        <w:rPr>
          <w:rFonts w:ascii="Times New Roman" w:eastAsia="Calibri" w:hAnsi="Times New Roman" w:cs="Times New Roman"/>
          <w:sz w:val="24"/>
          <w:szCs w:val="24"/>
        </w:rPr>
      </w:pPr>
      <w:r w:rsidRPr="00192802">
        <w:rPr>
          <w:rFonts w:ascii="Times New Roman" w:eastAsia="Calibri" w:hAnsi="Times New Roman" w:cs="Times New Roman"/>
          <w:sz w:val="24"/>
          <w:szCs w:val="24"/>
        </w:rPr>
        <w:t xml:space="preserve">Все споры и разногласия, возникающие между сторонами по настоящему договору, разрешаются путем переговоров между сторонами, а при </w:t>
      </w:r>
      <w:proofErr w:type="gramStart"/>
      <w:r w:rsidRPr="00192802">
        <w:rPr>
          <w:rFonts w:ascii="Times New Roman" w:eastAsia="Calibri" w:hAnsi="Times New Roman" w:cs="Times New Roman"/>
          <w:sz w:val="24"/>
          <w:szCs w:val="24"/>
        </w:rPr>
        <w:t>не достижении</w:t>
      </w:r>
      <w:proofErr w:type="gramEnd"/>
      <w:r w:rsidRPr="00192802">
        <w:rPr>
          <w:rFonts w:ascii="Times New Roman" w:eastAsia="Calibri" w:hAnsi="Times New Roman" w:cs="Times New Roman"/>
          <w:sz w:val="24"/>
          <w:szCs w:val="24"/>
        </w:rPr>
        <w:t xml:space="preserve"> согласия передаются на рассмотрение Арбитражного суда Ханты-Мансийского автономного округа – Югры.</w:t>
      </w:r>
    </w:p>
    <w:p w14:paraId="55B037EA" w14:textId="11E7089E" w:rsidR="0012074F" w:rsidRPr="00192802" w:rsidRDefault="0012074F" w:rsidP="00A17537">
      <w:pPr>
        <w:pStyle w:val="a4"/>
        <w:numPr>
          <w:ilvl w:val="1"/>
          <w:numId w:val="24"/>
        </w:numPr>
        <w:tabs>
          <w:tab w:val="left" w:pos="851"/>
        </w:tabs>
        <w:spacing w:after="0" w:line="240" w:lineRule="auto"/>
        <w:ind w:left="0" w:firstLine="284"/>
        <w:jc w:val="both"/>
        <w:rPr>
          <w:rFonts w:ascii="Times New Roman" w:eastAsia="Calibri" w:hAnsi="Times New Roman" w:cs="Times New Roman"/>
          <w:sz w:val="24"/>
          <w:szCs w:val="24"/>
        </w:rPr>
      </w:pPr>
      <w:r w:rsidRPr="00192802">
        <w:rPr>
          <w:rFonts w:ascii="Times New Roman" w:eastAsia="Calibri" w:hAnsi="Times New Roman" w:cs="Times New Roman"/>
          <w:sz w:val="24"/>
          <w:szCs w:val="24"/>
        </w:rPr>
        <w:t>Во всем ином, не урегулированном в настоящем договоре, сторонами будут применяться нормы, установленные Гражданским кодексом Российской Федерации, Федеральным законом от 08.11.2007г. №259-ФЗ «Устав автомобильного транспорта и городского наземного электрического транспорта», иными транспортными уставами и кодексами, нормы иных правовых актов Российской Федерации.</w:t>
      </w:r>
    </w:p>
    <w:p w14:paraId="645E0192" w14:textId="32B4BC38" w:rsidR="0012074F" w:rsidRDefault="0012074F" w:rsidP="00A17537">
      <w:pPr>
        <w:pStyle w:val="a4"/>
        <w:numPr>
          <w:ilvl w:val="1"/>
          <w:numId w:val="24"/>
        </w:numPr>
        <w:tabs>
          <w:tab w:val="left" w:pos="851"/>
        </w:tabs>
        <w:spacing w:after="0" w:line="240" w:lineRule="auto"/>
        <w:ind w:left="0" w:firstLine="284"/>
        <w:jc w:val="both"/>
        <w:rPr>
          <w:rFonts w:ascii="Times New Roman" w:eastAsia="Calibri" w:hAnsi="Times New Roman" w:cs="Times New Roman"/>
          <w:sz w:val="24"/>
          <w:szCs w:val="24"/>
        </w:rPr>
      </w:pPr>
      <w:r w:rsidRPr="00192802">
        <w:rPr>
          <w:rFonts w:ascii="Times New Roman" w:eastAsia="Calibri" w:hAnsi="Times New Roman" w:cs="Times New Roman"/>
          <w:sz w:val="24"/>
          <w:szCs w:val="24"/>
        </w:rPr>
        <w:t xml:space="preserve">Руководствуясь статьей 434 Гражданского кодекса Российской Федерации, стороны допускают возможность подписания </w:t>
      </w:r>
      <w:r w:rsidRPr="00192802">
        <w:rPr>
          <w:rFonts w:ascii="Times New Roman" w:eastAsia="Times New Roman" w:hAnsi="Times New Roman" w:cs="Times New Roman"/>
          <w:sz w:val="24"/>
          <w:szCs w:val="24"/>
        </w:rPr>
        <w:t xml:space="preserve">настоящего договора, а также </w:t>
      </w:r>
      <w:r w:rsidRPr="00192802">
        <w:rPr>
          <w:rFonts w:ascii="Times New Roman" w:eastAsia="Calibri" w:hAnsi="Times New Roman" w:cs="Times New Roman"/>
          <w:sz w:val="24"/>
          <w:szCs w:val="24"/>
        </w:rPr>
        <w:t>документов, связанных с договором, посредством факсимильного либо иного электронного воспроизведения печатей и подписей их уполномоченных представителей, и признают указанные экземпляры имеющими полную юридическую силу до обмена оригинальными экземплярами.</w:t>
      </w:r>
    </w:p>
    <w:p w14:paraId="231EAA12" w14:textId="0EAF060A" w:rsidR="00192802" w:rsidRPr="00192802" w:rsidRDefault="00192802" w:rsidP="00DE02AD">
      <w:pPr>
        <w:pStyle w:val="a4"/>
        <w:numPr>
          <w:ilvl w:val="1"/>
          <w:numId w:val="24"/>
        </w:numPr>
        <w:tabs>
          <w:tab w:val="left" w:pos="851"/>
          <w:tab w:val="left" w:pos="993"/>
        </w:tabs>
        <w:spacing w:after="0" w:line="240" w:lineRule="auto"/>
        <w:ind w:left="0" w:firstLine="284"/>
        <w:jc w:val="both"/>
        <w:rPr>
          <w:rFonts w:ascii="Times New Roman" w:eastAsia="Calibri" w:hAnsi="Times New Roman" w:cs="Times New Roman"/>
          <w:sz w:val="24"/>
          <w:szCs w:val="24"/>
        </w:rPr>
      </w:pPr>
      <w:r w:rsidRPr="00192802">
        <w:rPr>
          <w:rFonts w:ascii="Times New Roman" w:eastAsia="Times New Roman" w:hAnsi="Times New Roman" w:cs="Times New Roman"/>
          <w:sz w:val="24"/>
          <w:szCs w:val="24"/>
        </w:rPr>
        <w:t xml:space="preserve">Стороны </w:t>
      </w:r>
      <w:r w:rsidRPr="00192802">
        <w:rPr>
          <w:rFonts w:ascii="Times New Roman" w:hAnsi="Times New Roman"/>
          <w:sz w:val="24"/>
          <w:szCs w:val="24"/>
        </w:rPr>
        <w:t>допускают обмен экземплярами настоящего договора, приложений и дополнительных соглашений к нему, подписанных одной стороной, сканированных и направленных другой стороне по адресам электронной почты, указанным в разделе 1</w:t>
      </w:r>
      <w:r>
        <w:rPr>
          <w:rFonts w:ascii="Times New Roman" w:hAnsi="Times New Roman"/>
          <w:sz w:val="24"/>
          <w:szCs w:val="24"/>
        </w:rPr>
        <w:t>1</w:t>
      </w:r>
      <w:r w:rsidRPr="00192802">
        <w:rPr>
          <w:rFonts w:ascii="Times New Roman" w:hAnsi="Times New Roman"/>
          <w:sz w:val="24"/>
          <w:szCs w:val="24"/>
        </w:rPr>
        <w:t xml:space="preserve"> настоящего договора, признавая тем самым юридическую силу названных документов. Стороны также признают юридическую силу всех прочих документов уведомлений, претензий, направленных друг другу в электронном виде во исполнение настоящего договора по указанным адресам электронной почты.</w:t>
      </w:r>
    </w:p>
    <w:p w14:paraId="6A6F42D6" w14:textId="7B9DF9C3" w:rsidR="00192802" w:rsidRPr="005754EA" w:rsidRDefault="00192802" w:rsidP="00DE02AD">
      <w:pPr>
        <w:pStyle w:val="a4"/>
        <w:widowControl w:val="0"/>
        <w:tabs>
          <w:tab w:val="left" w:pos="709"/>
          <w:tab w:val="left" w:pos="851"/>
        </w:tabs>
        <w:spacing w:after="0" w:line="240" w:lineRule="auto"/>
        <w:ind w:left="0" w:firstLine="284"/>
        <w:jc w:val="both"/>
        <w:rPr>
          <w:rFonts w:ascii="Times New Roman" w:hAnsi="Times New Roman"/>
          <w:sz w:val="24"/>
          <w:szCs w:val="24"/>
        </w:rPr>
      </w:pPr>
      <w:r w:rsidRPr="005754EA">
        <w:rPr>
          <w:rFonts w:ascii="Times New Roman" w:hAnsi="Times New Roman"/>
          <w:sz w:val="24"/>
          <w:szCs w:val="24"/>
        </w:rPr>
        <w:t xml:space="preserve">Лица уполномоченные на ведение переписки по указанным адресам электронной почты: со стороны </w:t>
      </w:r>
      <w:r w:rsidR="003E62C9">
        <w:rPr>
          <w:rFonts w:ascii="Times New Roman" w:hAnsi="Times New Roman"/>
          <w:sz w:val="24"/>
          <w:szCs w:val="24"/>
        </w:rPr>
        <w:t>Фрахтователя</w:t>
      </w:r>
      <w:r w:rsidRPr="005754EA">
        <w:rPr>
          <w:rFonts w:ascii="Times New Roman" w:hAnsi="Times New Roman"/>
          <w:sz w:val="24"/>
          <w:szCs w:val="24"/>
        </w:rPr>
        <w:t xml:space="preserve"> - указаны в разделе 1</w:t>
      </w:r>
      <w:r>
        <w:rPr>
          <w:rFonts w:ascii="Times New Roman" w:hAnsi="Times New Roman"/>
          <w:sz w:val="24"/>
          <w:szCs w:val="24"/>
        </w:rPr>
        <w:t>1</w:t>
      </w:r>
      <w:r w:rsidRPr="005754EA">
        <w:rPr>
          <w:rFonts w:ascii="Times New Roman" w:hAnsi="Times New Roman"/>
          <w:sz w:val="24"/>
          <w:szCs w:val="24"/>
        </w:rPr>
        <w:t xml:space="preserve"> настоящего договора, со стороны </w:t>
      </w:r>
      <w:r w:rsidR="003E62C9">
        <w:rPr>
          <w:rFonts w:ascii="Times New Roman" w:hAnsi="Times New Roman"/>
          <w:sz w:val="24"/>
          <w:szCs w:val="24"/>
        </w:rPr>
        <w:t>Фрахтовщика</w:t>
      </w:r>
      <w:r w:rsidRPr="005754EA">
        <w:rPr>
          <w:rFonts w:ascii="Times New Roman" w:hAnsi="Times New Roman"/>
          <w:sz w:val="24"/>
          <w:szCs w:val="24"/>
        </w:rPr>
        <w:t xml:space="preserve"> – указаны в разделе 1</w:t>
      </w:r>
      <w:r>
        <w:rPr>
          <w:rFonts w:ascii="Times New Roman" w:hAnsi="Times New Roman"/>
          <w:sz w:val="24"/>
          <w:szCs w:val="24"/>
        </w:rPr>
        <w:t>1</w:t>
      </w:r>
      <w:r w:rsidRPr="005754EA">
        <w:rPr>
          <w:rFonts w:ascii="Times New Roman" w:hAnsi="Times New Roman"/>
          <w:sz w:val="24"/>
          <w:szCs w:val="24"/>
        </w:rPr>
        <w:t xml:space="preserve"> настоящего договора</w:t>
      </w:r>
    </w:p>
    <w:p w14:paraId="724B8153" w14:textId="496404D3" w:rsidR="00192802" w:rsidRDefault="00192802" w:rsidP="00DE02AD">
      <w:pPr>
        <w:pStyle w:val="a4"/>
        <w:tabs>
          <w:tab w:val="left" w:pos="284"/>
          <w:tab w:val="left" w:pos="851"/>
        </w:tabs>
        <w:spacing w:after="0" w:line="240" w:lineRule="auto"/>
        <w:ind w:left="0" w:firstLine="284"/>
        <w:jc w:val="both"/>
        <w:rPr>
          <w:rFonts w:ascii="Times New Roman" w:eastAsia="Times New Roman" w:hAnsi="Times New Roman" w:cs="Times New Roman"/>
          <w:sz w:val="24"/>
          <w:szCs w:val="24"/>
        </w:rPr>
      </w:pPr>
      <w:r w:rsidRPr="005754EA">
        <w:rPr>
          <w:rFonts w:ascii="Times New Roman" w:hAnsi="Times New Roman"/>
          <w:sz w:val="24"/>
          <w:szCs w:val="24"/>
        </w:rPr>
        <w:t>Каждая из сторон несет риск не извещения второй стороны об изменении своего адреса электронной почты. В случае уклонения стороны от получения уведомления, направленного второй стороной, уведомление считается полученным по истечении 6 календарных дней с момента его направления»</w:t>
      </w:r>
    </w:p>
    <w:p w14:paraId="056F17A8" w14:textId="7B727DA8" w:rsidR="0012074F" w:rsidRPr="00192802" w:rsidRDefault="0012074F" w:rsidP="00DE02AD">
      <w:pPr>
        <w:pStyle w:val="a4"/>
        <w:numPr>
          <w:ilvl w:val="1"/>
          <w:numId w:val="24"/>
        </w:numPr>
        <w:tabs>
          <w:tab w:val="left" w:pos="284"/>
          <w:tab w:val="left" w:pos="851"/>
          <w:tab w:val="left" w:pos="993"/>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Настоящий договор составлен в двух идентичных экземплярах, имеющих равную юридическую силу, по одному экземпляру для каждой из сторон.</w:t>
      </w:r>
    </w:p>
    <w:p w14:paraId="11EB44CD" w14:textId="784DA2A4" w:rsidR="0012074F" w:rsidRPr="00192802" w:rsidRDefault="0012074F" w:rsidP="00DE02AD">
      <w:pPr>
        <w:pStyle w:val="a4"/>
        <w:numPr>
          <w:ilvl w:val="1"/>
          <w:numId w:val="24"/>
        </w:numPr>
        <w:tabs>
          <w:tab w:val="left" w:pos="993"/>
        </w:tabs>
        <w:spacing w:after="0" w:line="240" w:lineRule="auto"/>
        <w:ind w:left="0"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К настоящему договору прилагаются и являются его неотъемлемой частью:</w:t>
      </w:r>
    </w:p>
    <w:p w14:paraId="09BB2BDE" w14:textId="6F70DC69" w:rsidR="0012074F" w:rsidRPr="00192802" w:rsidRDefault="0012074F" w:rsidP="00DE02AD">
      <w:pPr>
        <w:spacing w:after="0" w:line="240" w:lineRule="auto"/>
        <w:ind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 xml:space="preserve">- </w:t>
      </w:r>
      <w:r w:rsidR="002442CD" w:rsidRPr="00192802">
        <w:rPr>
          <w:rFonts w:ascii="Times New Roman" w:eastAsia="Times New Roman" w:hAnsi="Times New Roman" w:cs="Times New Roman"/>
          <w:sz w:val="24"/>
          <w:szCs w:val="24"/>
        </w:rPr>
        <w:t xml:space="preserve">Приложение №1 - </w:t>
      </w:r>
      <w:r w:rsidRPr="00192802">
        <w:rPr>
          <w:rFonts w:ascii="Times New Roman" w:eastAsia="Times New Roman" w:hAnsi="Times New Roman" w:cs="Times New Roman"/>
          <w:sz w:val="24"/>
          <w:szCs w:val="24"/>
        </w:rPr>
        <w:t>Техническое задание;</w:t>
      </w:r>
    </w:p>
    <w:p w14:paraId="27E7F878" w14:textId="1EC43739" w:rsidR="002442CD" w:rsidRPr="00192802" w:rsidRDefault="002442CD" w:rsidP="00DE02AD">
      <w:pPr>
        <w:spacing w:after="0" w:line="240" w:lineRule="auto"/>
        <w:ind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 Приложение №2 - Форма акта сдачи – приемки оказанных услуг;</w:t>
      </w:r>
    </w:p>
    <w:p w14:paraId="25C4488B" w14:textId="68873908" w:rsidR="002442CD" w:rsidRPr="00192802" w:rsidRDefault="002442CD" w:rsidP="00DE02AD">
      <w:pPr>
        <w:spacing w:after="0" w:line="240" w:lineRule="auto"/>
        <w:ind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 Приложение №3 - Форма заявки;</w:t>
      </w:r>
    </w:p>
    <w:p w14:paraId="3DADDB94" w14:textId="26A3D202" w:rsidR="002442CD" w:rsidRPr="00192802" w:rsidRDefault="002442CD" w:rsidP="00DE02AD">
      <w:pPr>
        <w:spacing w:after="0" w:line="240" w:lineRule="auto"/>
        <w:ind w:firstLine="284"/>
        <w:jc w:val="both"/>
        <w:rPr>
          <w:rFonts w:ascii="Times New Roman" w:eastAsia="Times New Roman" w:hAnsi="Times New Roman" w:cs="Times New Roman"/>
          <w:sz w:val="24"/>
          <w:szCs w:val="24"/>
        </w:rPr>
      </w:pPr>
      <w:r w:rsidRPr="00192802">
        <w:rPr>
          <w:rFonts w:ascii="Times New Roman" w:eastAsia="Times New Roman" w:hAnsi="Times New Roman" w:cs="Times New Roman"/>
          <w:sz w:val="24"/>
          <w:szCs w:val="24"/>
        </w:rPr>
        <w:t>- Приложение №4 - Порядок посадки граждан в автобусы.</w:t>
      </w:r>
    </w:p>
    <w:p w14:paraId="39B9ECC1" w14:textId="77777777" w:rsidR="0012074F" w:rsidRPr="00192802" w:rsidRDefault="0012074F" w:rsidP="00DE02AD">
      <w:pPr>
        <w:spacing w:after="0" w:line="240" w:lineRule="auto"/>
        <w:ind w:firstLine="284"/>
        <w:jc w:val="both"/>
        <w:rPr>
          <w:rFonts w:ascii="Times New Roman" w:eastAsia="Times New Roman" w:hAnsi="Times New Roman" w:cs="Times New Roman"/>
          <w:sz w:val="24"/>
          <w:szCs w:val="24"/>
        </w:rPr>
      </w:pPr>
    </w:p>
    <w:p w14:paraId="2CBC8B3F" w14:textId="5C2EC50B" w:rsidR="0012074F" w:rsidRPr="00192802" w:rsidRDefault="0012074F" w:rsidP="00DE02AD">
      <w:pPr>
        <w:pStyle w:val="a4"/>
        <w:numPr>
          <w:ilvl w:val="0"/>
          <w:numId w:val="24"/>
        </w:numPr>
        <w:tabs>
          <w:tab w:val="left" w:pos="567"/>
        </w:tabs>
        <w:spacing w:after="0" w:line="240" w:lineRule="auto"/>
        <w:ind w:left="0" w:firstLine="284"/>
        <w:jc w:val="center"/>
        <w:rPr>
          <w:rFonts w:ascii="Times New Roman" w:eastAsia="Times New Roman" w:hAnsi="Times New Roman" w:cs="Times New Roman"/>
          <w:b/>
          <w:sz w:val="24"/>
          <w:szCs w:val="24"/>
        </w:rPr>
      </w:pPr>
      <w:r w:rsidRPr="00192802">
        <w:rPr>
          <w:rFonts w:ascii="Times New Roman" w:eastAsia="Times New Roman" w:hAnsi="Times New Roman" w:cs="Times New Roman"/>
          <w:b/>
          <w:sz w:val="24"/>
          <w:szCs w:val="24"/>
        </w:rPr>
        <w:t>Адреса, контактные данные, банковские и иные реквизиты сторон</w:t>
      </w:r>
    </w:p>
    <w:p w14:paraId="5836AF46" w14:textId="566339BC" w:rsidR="0012074F" w:rsidRPr="00192802" w:rsidRDefault="0012074F" w:rsidP="00A17537">
      <w:pPr>
        <w:pStyle w:val="a4"/>
        <w:numPr>
          <w:ilvl w:val="1"/>
          <w:numId w:val="24"/>
        </w:numPr>
        <w:tabs>
          <w:tab w:val="left" w:pos="0"/>
          <w:tab w:val="left" w:pos="851"/>
        </w:tabs>
        <w:spacing w:after="0" w:line="240" w:lineRule="auto"/>
        <w:ind w:left="0" w:firstLine="284"/>
        <w:jc w:val="both"/>
        <w:rPr>
          <w:rFonts w:ascii="Times New Roman" w:eastAsia="Times New Roman" w:hAnsi="Times New Roman" w:cs="Times New Roman"/>
          <w:b/>
          <w:sz w:val="24"/>
          <w:szCs w:val="24"/>
        </w:rPr>
      </w:pPr>
      <w:r w:rsidRPr="00192802">
        <w:rPr>
          <w:rFonts w:ascii="Times New Roman" w:eastAsia="Times New Roman" w:hAnsi="Times New Roman" w:cs="Times New Roman"/>
          <w:b/>
          <w:sz w:val="24"/>
          <w:szCs w:val="24"/>
        </w:rPr>
        <w:t>Фрахтователь - Автономное учреждение Ханты-Мансийского автономного округа - Югры «ЮграМегаСпорт» (АУ «ЮграМегаСпорт»).</w:t>
      </w:r>
    </w:p>
    <w:p w14:paraId="44EF03E5" w14:textId="77777777" w:rsidR="0012074F" w:rsidRPr="00192802" w:rsidRDefault="0012074F" w:rsidP="00AE6143">
      <w:pPr>
        <w:spacing w:after="0" w:line="240" w:lineRule="auto"/>
        <w:ind w:firstLine="284"/>
        <w:jc w:val="both"/>
        <w:rPr>
          <w:rFonts w:ascii="Times New Roman" w:eastAsia="Calibri" w:hAnsi="Times New Roman" w:cs="Times New Roman"/>
          <w:sz w:val="24"/>
          <w:szCs w:val="24"/>
        </w:rPr>
      </w:pPr>
      <w:r w:rsidRPr="00192802">
        <w:rPr>
          <w:rFonts w:ascii="Times New Roman" w:eastAsia="Calibri" w:hAnsi="Times New Roman" w:cs="Times New Roman"/>
          <w:sz w:val="24"/>
          <w:szCs w:val="24"/>
        </w:rPr>
        <w:t>Адрес: 628001, Россия, Ханты-Мансийский автономный округ – Югра, г. Ханты-Мансийск, ул. Ледовая, д. 1 («Ледовый дворец на 2000 мест»).</w:t>
      </w:r>
    </w:p>
    <w:p w14:paraId="20753E83" w14:textId="77777777" w:rsidR="0012074F" w:rsidRPr="00192802" w:rsidRDefault="0012074F" w:rsidP="00AE6143">
      <w:pPr>
        <w:spacing w:after="0" w:line="240" w:lineRule="auto"/>
        <w:ind w:firstLine="284"/>
        <w:jc w:val="both"/>
        <w:rPr>
          <w:rFonts w:ascii="Times New Roman" w:eastAsia="Calibri" w:hAnsi="Times New Roman" w:cs="Times New Roman"/>
          <w:sz w:val="24"/>
          <w:szCs w:val="24"/>
        </w:rPr>
      </w:pPr>
      <w:r w:rsidRPr="00192802">
        <w:rPr>
          <w:rFonts w:ascii="Times New Roman" w:eastAsia="Calibri" w:hAnsi="Times New Roman" w:cs="Times New Roman"/>
          <w:sz w:val="24"/>
          <w:szCs w:val="24"/>
        </w:rPr>
        <w:t xml:space="preserve">Банковские реквизиты: ИНН 8601037426, КПП 860101001, ОГРН 1098601000035, р/сч 03224643718000008700 в УФК по Ханты-Мансийскому автономному округу – Югре </w:t>
      </w:r>
    </w:p>
    <w:p w14:paraId="4CEBE4A8" w14:textId="77777777" w:rsidR="0012074F" w:rsidRPr="00192802" w:rsidRDefault="0012074F" w:rsidP="00AE6143">
      <w:pPr>
        <w:spacing w:after="0" w:line="240" w:lineRule="auto"/>
        <w:ind w:firstLine="284"/>
        <w:jc w:val="both"/>
        <w:rPr>
          <w:rFonts w:ascii="Times New Roman" w:eastAsia="Calibri" w:hAnsi="Times New Roman" w:cs="Times New Roman"/>
          <w:sz w:val="24"/>
          <w:szCs w:val="24"/>
        </w:rPr>
      </w:pPr>
      <w:r w:rsidRPr="00192802">
        <w:rPr>
          <w:rFonts w:ascii="Times New Roman" w:eastAsia="Calibri" w:hAnsi="Times New Roman" w:cs="Times New Roman"/>
          <w:sz w:val="24"/>
          <w:szCs w:val="24"/>
        </w:rPr>
        <w:lastRenderedPageBreak/>
        <w:t>БИК 007162163, ЕКС 40102810245370000007 получатель: Депфин Югры (АУ «ЮграМегаСпорт» л/с 270418930, л/с 270428930, л/с 270438930).</w:t>
      </w:r>
    </w:p>
    <w:p w14:paraId="10AFDC4C" w14:textId="0C1CECB3" w:rsidR="0012074F" w:rsidRPr="00192802" w:rsidRDefault="0012074F" w:rsidP="00AE6143">
      <w:pPr>
        <w:spacing w:after="0" w:line="240" w:lineRule="auto"/>
        <w:ind w:firstLine="284"/>
        <w:jc w:val="both"/>
        <w:rPr>
          <w:rFonts w:ascii="Times New Roman" w:eastAsia="Calibri" w:hAnsi="Times New Roman" w:cs="Times New Roman"/>
          <w:sz w:val="24"/>
          <w:szCs w:val="24"/>
        </w:rPr>
      </w:pPr>
      <w:r w:rsidRPr="00192802">
        <w:rPr>
          <w:rFonts w:ascii="Times New Roman" w:eastAsia="Calibri" w:hAnsi="Times New Roman" w:cs="Times New Roman"/>
          <w:sz w:val="24"/>
          <w:szCs w:val="24"/>
        </w:rPr>
        <w:t xml:space="preserve">Контакты: приемная </w:t>
      </w:r>
      <w:r w:rsidR="008624A5">
        <w:rPr>
          <w:rFonts w:ascii="Times New Roman" w:eastAsia="Calibri" w:hAnsi="Times New Roman" w:cs="Times New Roman"/>
          <w:sz w:val="24"/>
          <w:szCs w:val="24"/>
        </w:rPr>
        <w:t>+7</w:t>
      </w:r>
      <w:r w:rsidRPr="00192802">
        <w:rPr>
          <w:rFonts w:ascii="Times New Roman" w:eastAsia="Calibri" w:hAnsi="Times New Roman" w:cs="Times New Roman"/>
          <w:sz w:val="24"/>
          <w:szCs w:val="24"/>
        </w:rPr>
        <w:t xml:space="preserve">(3467)358-700, факс </w:t>
      </w:r>
      <w:r w:rsidR="008624A5">
        <w:rPr>
          <w:rFonts w:ascii="Times New Roman" w:eastAsia="Calibri" w:hAnsi="Times New Roman" w:cs="Times New Roman"/>
          <w:sz w:val="24"/>
          <w:szCs w:val="24"/>
        </w:rPr>
        <w:t>+7</w:t>
      </w:r>
      <w:r w:rsidRPr="00192802">
        <w:rPr>
          <w:rFonts w:ascii="Times New Roman" w:eastAsia="Calibri" w:hAnsi="Times New Roman" w:cs="Times New Roman"/>
          <w:sz w:val="24"/>
          <w:szCs w:val="24"/>
        </w:rPr>
        <w:t xml:space="preserve">(3467)364-200, отдел бухгалтерского учета и отчетности </w:t>
      </w:r>
      <w:r w:rsidR="008624A5">
        <w:rPr>
          <w:rFonts w:ascii="Times New Roman" w:eastAsia="Calibri" w:hAnsi="Times New Roman" w:cs="Times New Roman"/>
          <w:sz w:val="24"/>
          <w:szCs w:val="24"/>
        </w:rPr>
        <w:t>7</w:t>
      </w:r>
      <w:r w:rsidRPr="00192802">
        <w:rPr>
          <w:rFonts w:ascii="Times New Roman" w:eastAsia="Calibri" w:hAnsi="Times New Roman" w:cs="Times New Roman"/>
          <w:sz w:val="24"/>
          <w:szCs w:val="24"/>
        </w:rPr>
        <w:t>(3467)361-038, e-mail: mail@ugramegasport.ru, www.ugramegasport.ru.</w:t>
      </w:r>
    </w:p>
    <w:p w14:paraId="45A30C3A" w14:textId="3C33E9D1" w:rsidR="0012074F" w:rsidRPr="00192802" w:rsidRDefault="0012074F" w:rsidP="00AE6143">
      <w:pPr>
        <w:widowControl w:val="0"/>
        <w:spacing w:after="0" w:line="240" w:lineRule="auto"/>
        <w:ind w:firstLine="284"/>
        <w:jc w:val="both"/>
        <w:rPr>
          <w:rFonts w:ascii="Times New Roman" w:eastAsia="Calibri" w:hAnsi="Times New Roman" w:cs="Times New Roman"/>
          <w:sz w:val="24"/>
          <w:szCs w:val="24"/>
        </w:rPr>
      </w:pPr>
      <w:r w:rsidRPr="00192802">
        <w:rPr>
          <w:rFonts w:ascii="Times New Roman" w:eastAsia="Calibri" w:hAnsi="Times New Roman" w:cs="Times New Roman"/>
          <w:sz w:val="24"/>
          <w:szCs w:val="24"/>
        </w:rPr>
        <w:t xml:space="preserve">Ответственный представитель </w:t>
      </w:r>
      <w:r w:rsidR="00E21B39" w:rsidRPr="00192802">
        <w:rPr>
          <w:rFonts w:ascii="Times New Roman" w:hAnsi="Times New Roman" w:cs="Times New Roman"/>
          <w:noProof/>
          <w:sz w:val="24"/>
          <w:szCs w:val="24"/>
        </w:rPr>
        <w:t>Фрахтователя</w:t>
      </w:r>
      <w:r w:rsidR="00E21B39" w:rsidRPr="00192802">
        <w:rPr>
          <w:rFonts w:ascii="Times New Roman" w:eastAsia="Calibri" w:hAnsi="Times New Roman" w:cs="Times New Roman"/>
          <w:sz w:val="24"/>
          <w:szCs w:val="24"/>
        </w:rPr>
        <w:t xml:space="preserve"> </w:t>
      </w:r>
      <w:r w:rsidRPr="00192802">
        <w:rPr>
          <w:rFonts w:ascii="Times New Roman" w:eastAsia="Calibri" w:hAnsi="Times New Roman" w:cs="Times New Roman"/>
          <w:sz w:val="24"/>
          <w:szCs w:val="24"/>
        </w:rPr>
        <w:t>по настоящему договору.</w:t>
      </w:r>
    </w:p>
    <w:p w14:paraId="1B18E4E4" w14:textId="77777777" w:rsidR="0012074F" w:rsidRPr="00192802" w:rsidRDefault="0012074F" w:rsidP="00AE6143">
      <w:pPr>
        <w:widowControl w:val="0"/>
        <w:spacing w:after="0" w:line="240" w:lineRule="auto"/>
        <w:ind w:firstLine="284"/>
        <w:jc w:val="both"/>
        <w:rPr>
          <w:rFonts w:ascii="Times New Roman" w:eastAsia="Calibri" w:hAnsi="Times New Roman" w:cs="Times New Roman"/>
          <w:sz w:val="24"/>
          <w:szCs w:val="24"/>
        </w:rPr>
      </w:pPr>
      <w:r w:rsidRPr="00192802">
        <w:rPr>
          <w:rFonts w:ascii="Times New Roman" w:eastAsia="Calibri" w:hAnsi="Times New Roman" w:cs="Times New Roman"/>
          <w:sz w:val="24"/>
          <w:szCs w:val="24"/>
        </w:rPr>
        <w:t>- ________________________________________________________</w:t>
      </w:r>
    </w:p>
    <w:p w14:paraId="2511ADCF" w14:textId="77777777" w:rsidR="0012074F" w:rsidRPr="00192802" w:rsidRDefault="0012074F" w:rsidP="00AE6143">
      <w:pPr>
        <w:widowControl w:val="0"/>
        <w:spacing w:after="0" w:line="240" w:lineRule="auto"/>
        <w:ind w:firstLine="284"/>
        <w:jc w:val="both"/>
        <w:rPr>
          <w:rFonts w:ascii="Times New Roman" w:eastAsia="Calibri" w:hAnsi="Times New Roman" w:cs="Times New Roman"/>
          <w:sz w:val="24"/>
          <w:szCs w:val="24"/>
        </w:rPr>
      </w:pPr>
      <w:r w:rsidRPr="00192802">
        <w:rPr>
          <w:rFonts w:ascii="Times New Roman" w:eastAsia="Calibri" w:hAnsi="Times New Roman" w:cs="Times New Roman"/>
          <w:sz w:val="24"/>
          <w:szCs w:val="24"/>
        </w:rPr>
        <w:t xml:space="preserve">-. тел. ____________, </w:t>
      </w:r>
      <w:r w:rsidRPr="00192802">
        <w:rPr>
          <w:rFonts w:ascii="Times New Roman" w:hAnsi="Times New Roman" w:cs="Times New Roman"/>
          <w:sz w:val="24"/>
          <w:szCs w:val="24"/>
        </w:rPr>
        <w:t>e-mail: ________________</w:t>
      </w:r>
    </w:p>
    <w:p w14:paraId="3245B3C5" w14:textId="77777777" w:rsidR="0012074F" w:rsidRPr="00192802" w:rsidRDefault="0012074F" w:rsidP="00AE6143">
      <w:pPr>
        <w:widowControl w:val="0"/>
        <w:spacing w:after="0" w:line="240" w:lineRule="auto"/>
        <w:ind w:firstLine="284"/>
        <w:jc w:val="both"/>
        <w:rPr>
          <w:rFonts w:ascii="Times New Roman" w:eastAsia="Calibri" w:hAnsi="Times New Roman" w:cs="Times New Roman"/>
          <w:sz w:val="24"/>
          <w:szCs w:val="24"/>
        </w:rPr>
      </w:pPr>
    </w:p>
    <w:p w14:paraId="370E50AD" w14:textId="7056D64A" w:rsidR="0012074F" w:rsidRPr="00192802" w:rsidRDefault="0012074F" w:rsidP="00A17537">
      <w:pPr>
        <w:pStyle w:val="a4"/>
        <w:numPr>
          <w:ilvl w:val="1"/>
          <w:numId w:val="24"/>
        </w:numPr>
        <w:tabs>
          <w:tab w:val="left" w:pos="851"/>
        </w:tabs>
        <w:spacing w:after="0" w:line="240" w:lineRule="auto"/>
        <w:ind w:left="0" w:firstLine="284"/>
        <w:jc w:val="both"/>
        <w:rPr>
          <w:rFonts w:ascii="Times New Roman" w:hAnsi="Times New Roman" w:cs="Times New Roman"/>
          <w:b/>
          <w:bCs/>
          <w:sz w:val="24"/>
          <w:szCs w:val="24"/>
        </w:rPr>
      </w:pPr>
      <w:r w:rsidRPr="00192802">
        <w:rPr>
          <w:rFonts w:ascii="Times New Roman" w:hAnsi="Times New Roman" w:cs="Times New Roman"/>
          <w:b/>
          <w:sz w:val="24"/>
          <w:szCs w:val="24"/>
        </w:rPr>
        <w:t xml:space="preserve">«Фрахтовщик» - </w:t>
      </w:r>
      <w:r w:rsidRPr="00192802">
        <w:rPr>
          <w:rFonts w:ascii="Times New Roman" w:hAnsi="Times New Roman" w:cs="Times New Roman"/>
          <w:b/>
          <w:bCs/>
          <w:sz w:val="24"/>
          <w:szCs w:val="24"/>
        </w:rPr>
        <w:t>_________________________________________________.</w:t>
      </w:r>
    </w:p>
    <w:p w14:paraId="3B39DAF5" w14:textId="77777777" w:rsidR="0012074F" w:rsidRPr="00192802" w:rsidRDefault="0012074F" w:rsidP="00AE6143">
      <w:pPr>
        <w:widowControl w:val="0"/>
        <w:spacing w:after="0" w:line="240" w:lineRule="auto"/>
        <w:ind w:firstLine="284"/>
        <w:jc w:val="both"/>
        <w:rPr>
          <w:rFonts w:ascii="Times New Roman" w:hAnsi="Times New Roman" w:cs="Times New Roman"/>
          <w:sz w:val="24"/>
          <w:szCs w:val="24"/>
        </w:rPr>
      </w:pPr>
      <w:r w:rsidRPr="00192802">
        <w:rPr>
          <w:rFonts w:ascii="Times New Roman" w:hAnsi="Times New Roman" w:cs="Times New Roman"/>
          <w:sz w:val="24"/>
          <w:szCs w:val="24"/>
        </w:rPr>
        <w:t xml:space="preserve">Адрес юридический: _______________________________________________________________. </w:t>
      </w:r>
    </w:p>
    <w:p w14:paraId="3591C83D" w14:textId="77777777" w:rsidR="0012074F" w:rsidRPr="00192802" w:rsidRDefault="0012074F" w:rsidP="00AE6143">
      <w:pPr>
        <w:widowControl w:val="0"/>
        <w:spacing w:after="0" w:line="240" w:lineRule="auto"/>
        <w:ind w:firstLine="284"/>
        <w:jc w:val="both"/>
        <w:rPr>
          <w:rFonts w:ascii="Times New Roman" w:hAnsi="Times New Roman" w:cs="Times New Roman"/>
          <w:sz w:val="24"/>
          <w:szCs w:val="24"/>
        </w:rPr>
      </w:pPr>
      <w:r w:rsidRPr="00192802">
        <w:rPr>
          <w:rFonts w:ascii="Times New Roman" w:hAnsi="Times New Roman" w:cs="Times New Roman"/>
          <w:sz w:val="24"/>
          <w:szCs w:val="24"/>
        </w:rPr>
        <w:t xml:space="preserve">Адрес для корреспонденции: ________________________________________________________. </w:t>
      </w:r>
    </w:p>
    <w:p w14:paraId="34BBA0D5" w14:textId="77777777" w:rsidR="0012074F" w:rsidRPr="00192802" w:rsidRDefault="0012074F" w:rsidP="00AE6143">
      <w:pPr>
        <w:widowControl w:val="0"/>
        <w:spacing w:after="0" w:line="240" w:lineRule="auto"/>
        <w:ind w:firstLine="284"/>
        <w:jc w:val="both"/>
        <w:rPr>
          <w:rFonts w:ascii="Times New Roman" w:hAnsi="Times New Roman" w:cs="Times New Roman"/>
          <w:sz w:val="24"/>
          <w:szCs w:val="24"/>
        </w:rPr>
      </w:pPr>
      <w:r w:rsidRPr="00192802">
        <w:rPr>
          <w:rFonts w:ascii="Times New Roman" w:hAnsi="Times New Roman" w:cs="Times New Roman"/>
          <w:sz w:val="24"/>
          <w:szCs w:val="24"/>
        </w:rPr>
        <w:t>ИНН __________, КПП _________, ОГРН _____________, ОКПО _________, ОКТМО ________</w:t>
      </w:r>
    </w:p>
    <w:p w14:paraId="1D15C899" w14:textId="77777777" w:rsidR="0012074F" w:rsidRPr="00192802" w:rsidRDefault="0012074F" w:rsidP="00AE6143">
      <w:pPr>
        <w:widowControl w:val="0"/>
        <w:spacing w:after="0" w:line="240" w:lineRule="auto"/>
        <w:ind w:firstLine="284"/>
        <w:jc w:val="both"/>
        <w:rPr>
          <w:rFonts w:ascii="Times New Roman" w:hAnsi="Times New Roman" w:cs="Times New Roman"/>
          <w:sz w:val="24"/>
          <w:szCs w:val="24"/>
        </w:rPr>
      </w:pPr>
      <w:r w:rsidRPr="00192802">
        <w:rPr>
          <w:rFonts w:ascii="Times New Roman" w:hAnsi="Times New Roman" w:cs="Times New Roman"/>
          <w:sz w:val="24"/>
          <w:szCs w:val="24"/>
        </w:rPr>
        <w:t>Дата постановки на учет в налоговом органе: _____________</w:t>
      </w:r>
    </w:p>
    <w:p w14:paraId="67BD586A" w14:textId="77777777" w:rsidR="0012074F" w:rsidRPr="00192802" w:rsidRDefault="0012074F" w:rsidP="00AE6143">
      <w:pPr>
        <w:widowControl w:val="0"/>
        <w:spacing w:after="0" w:line="240" w:lineRule="auto"/>
        <w:ind w:firstLine="284"/>
        <w:jc w:val="both"/>
        <w:rPr>
          <w:rFonts w:ascii="Times New Roman" w:hAnsi="Times New Roman" w:cs="Times New Roman"/>
          <w:sz w:val="24"/>
          <w:szCs w:val="24"/>
        </w:rPr>
      </w:pPr>
      <w:r w:rsidRPr="00192802">
        <w:rPr>
          <w:rFonts w:ascii="Times New Roman" w:hAnsi="Times New Roman" w:cs="Times New Roman"/>
          <w:sz w:val="24"/>
          <w:szCs w:val="24"/>
        </w:rPr>
        <w:t xml:space="preserve">Банковские реквизиты: р/сч. _______________________ в ____________________, БИК ____________, к/сч. ________________________. </w:t>
      </w:r>
    </w:p>
    <w:p w14:paraId="65F5DB9B" w14:textId="77777777" w:rsidR="0012074F" w:rsidRPr="00192802" w:rsidRDefault="0012074F" w:rsidP="00AE6143">
      <w:pPr>
        <w:pStyle w:val="a6"/>
        <w:widowControl w:val="0"/>
        <w:tabs>
          <w:tab w:val="left" w:pos="709"/>
          <w:tab w:val="left" w:pos="851"/>
        </w:tabs>
        <w:ind w:firstLine="284"/>
        <w:jc w:val="both"/>
        <w:rPr>
          <w:rFonts w:ascii="Times New Roman" w:hAnsi="Times New Roman"/>
          <w:sz w:val="24"/>
          <w:szCs w:val="24"/>
        </w:rPr>
      </w:pPr>
      <w:r w:rsidRPr="00192802">
        <w:rPr>
          <w:rFonts w:ascii="Times New Roman" w:hAnsi="Times New Roman"/>
          <w:sz w:val="24"/>
          <w:szCs w:val="24"/>
        </w:rPr>
        <w:t xml:space="preserve">Контакты: _______________. </w:t>
      </w:r>
    </w:p>
    <w:p w14:paraId="23F6C83D" w14:textId="77777777" w:rsidR="0012074F" w:rsidRPr="00192802" w:rsidRDefault="0012074F" w:rsidP="00AE6143">
      <w:pPr>
        <w:widowControl w:val="0"/>
        <w:tabs>
          <w:tab w:val="left" w:pos="709"/>
          <w:tab w:val="left" w:pos="851"/>
        </w:tabs>
        <w:spacing w:after="0" w:line="240" w:lineRule="auto"/>
        <w:ind w:firstLine="284"/>
        <w:jc w:val="both"/>
        <w:rPr>
          <w:rFonts w:ascii="Times New Roman" w:eastAsia="Calibri" w:hAnsi="Times New Roman" w:cs="Times New Roman"/>
          <w:sz w:val="24"/>
          <w:szCs w:val="24"/>
        </w:rPr>
      </w:pPr>
      <w:r w:rsidRPr="00192802">
        <w:rPr>
          <w:rFonts w:ascii="Times New Roman" w:hAnsi="Times New Roman" w:cs="Times New Roman"/>
          <w:sz w:val="24"/>
          <w:szCs w:val="24"/>
        </w:rPr>
        <w:t>Е-mail: ___________________</w:t>
      </w:r>
    </w:p>
    <w:p w14:paraId="4D6C9A76" w14:textId="77777777" w:rsidR="0012074F" w:rsidRPr="00192802" w:rsidRDefault="0012074F" w:rsidP="0012074F">
      <w:pPr>
        <w:widowControl w:val="0"/>
        <w:spacing w:after="0" w:line="240" w:lineRule="auto"/>
        <w:ind w:firstLine="284"/>
        <w:jc w:val="both"/>
        <w:rPr>
          <w:rFonts w:ascii="Times New Roman" w:eastAsia="Calibri" w:hAnsi="Times New Roman" w:cs="Times New Roman"/>
          <w:sz w:val="24"/>
          <w:szCs w:val="24"/>
        </w:rPr>
      </w:pPr>
    </w:p>
    <w:p w14:paraId="5A6E7396" w14:textId="77777777" w:rsidR="0012074F" w:rsidRPr="00192802" w:rsidRDefault="0012074F" w:rsidP="0012074F">
      <w:pPr>
        <w:widowControl w:val="0"/>
        <w:spacing w:after="0" w:line="240" w:lineRule="auto"/>
        <w:ind w:firstLine="284"/>
        <w:jc w:val="both"/>
        <w:rPr>
          <w:rFonts w:ascii="Times New Roman" w:eastAsia="Calibri" w:hAnsi="Times New Roman" w:cs="Times New Roman"/>
          <w:sz w:val="24"/>
          <w:szCs w:val="24"/>
        </w:rPr>
      </w:pPr>
    </w:p>
    <w:p w14:paraId="5A552FB6" w14:textId="4BCD843C" w:rsidR="0012074F" w:rsidRPr="00192802" w:rsidRDefault="0012074F" w:rsidP="004A121E">
      <w:pPr>
        <w:pStyle w:val="a4"/>
        <w:widowControl w:val="0"/>
        <w:numPr>
          <w:ilvl w:val="0"/>
          <w:numId w:val="24"/>
        </w:numPr>
        <w:tabs>
          <w:tab w:val="left" w:pos="567"/>
        </w:tabs>
        <w:spacing w:after="0" w:line="240" w:lineRule="auto"/>
        <w:jc w:val="center"/>
        <w:rPr>
          <w:rFonts w:ascii="Times New Roman" w:eastAsia="Calibri" w:hAnsi="Times New Roman" w:cs="Times New Roman"/>
          <w:b/>
          <w:sz w:val="24"/>
          <w:szCs w:val="24"/>
        </w:rPr>
      </w:pPr>
      <w:r w:rsidRPr="00192802">
        <w:rPr>
          <w:rFonts w:ascii="Times New Roman" w:eastAsia="Calibri" w:hAnsi="Times New Roman" w:cs="Times New Roman"/>
          <w:b/>
          <w:sz w:val="24"/>
          <w:szCs w:val="24"/>
        </w:rPr>
        <w:t>Подписи Сторон</w:t>
      </w:r>
    </w:p>
    <w:p w14:paraId="11143A61" w14:textId="77777777" w:rsidR="0012074F" w:rsidRPr="00192802" w:rsidRDefault="0012074F" w:rsidP="0012074F">
      <w:pPr>
        <w:widowControl w:val="0"/>
        <w:tabs>
          <w:tab w:val="left" w:pos="567"/>
        </w:tabs>
        <w:spacing w:after="0" w:line="240" w:lineRule="auto"/>
        <w:jc w:val="center"/>
        <w:rPr>
          <w:rFonts w:ascii="Times New Roman" w:eastAsia="Calibri" w:hAnsi="Times New Roman" w:cs="Times New Roman"/>
          <w:b/>
          <w:sz w:val="24"/>
          <w:szCs w:val="24"/>
        </w:rPr>
      </w:pPr>
    </w:p>
    <w:tbl>
      <w:tblPr>
        <w:tblW w:w="5000" w:type="pct"/>
        <w:jc w:val="center"/>
        <w:tblLook w:val="01E0" w:firstRow="1" w:lastRow="1" w:firstColumn="1" w:lastColumn="1" w:noHBand="0" w:noVBand="0"/>
      </w:tblPr>
      <w:tblGrid>
        <w:gridCol w:w="5102"/>
        <w:gridCol w:w="5103"/>
      </w:tblGrid>
      <w:tr w:rsidR="00192802" w:rsidRPr="00192802" w14:paraId="13A5C540" w14:textId="77777777" w:rsidTr="009669A1">
        <w:trPr>
          <w:trHeight w:val="369"/>
          <w:jc w:val="center"/>
        </w:trPr>
        <w:tc>
          <w:tcPr>
            <w:tcW w:w="2500" w:type="pct"/>
          </w:tcPr>
          <w:p w14:paraId="501045DF" w14:textId="77777777" w:rsidR="0012074F" w:rsidRPr="00192802" w:rsidRDefault="0012074F" w:rsidP="009669A1">
            <w:pPr>
              <w:widowControl w:val="0"/>
              <w:spacing w:after="0" w:line="240" w:lineRule="auto"/>
              <w:ind w:right="656"/>
              <w:jc w:val="center"/>
              <w:rPr>
                <w:rFonts w:ascii="Times New Roman" w:eastAsia="Calibri" w:hAnsi="Times New Roman" w:cs="Times New Roman"/>
                <w:b/>
                <w:sz w:val="24"/>
                <w:szCs w:val="24"/>
              </w:rPr>
            </w:pPr>
            <w:r w:rsidRPr="00192802">
              <w:rPr>
                <w:rFonts w:ascii="Times New Roman" w:eastAsia="Calibri" w:hAnsi="Times New Roman" w:cs="Times New Roman"/>
                <w:b/>
                <w:sz w:val="24"/>
                <w:szCs w:val="24"/>
              </w:rPr>
              <w:t>«</w:t>
            </w:r>
            <w:bookmarkStart w:id="3" w:name="_Hlk87265978"/>
            <w:r w:rsidRPr="00192802">
              <w:rPr>
                <w:rFonts w:ascii="Times New Roman" w:eastAsia="Calibri" w:hAnsi="Times New Roman" w:cs="Times New Roman"/>
                <w:b/>
                <w:sz w:val="24"/>
                <w:szCs w:val="24"/>
              </w:rPr>
              <w:t>Фрахтовщик</w:t>
            </w:r>
            <w:bookmarkEnd w:id="3"/>
            <w:r w:rsidRPr="00192802">
              <w:rPr>
                <w:rFonts w:ascii="Times New Roman" w:eastAsia="Calibri" w:hAnsi="Times New Roman" w:cs="Times New Roman"/>
                <w:b/>
                <w:sz w:val="24"/>
                <w:szCs w:val="24"/>
              </w:rPr>
              <w:t>»</w:t>
            </w:r>
          </w:p>
        </w:tc>
        <w:tc>
          <w:tcPr>
            <w:tcW w:w="2500" w:type="pct"/>
          </w:tcPr>
          <w:p w14:paraId="1B55636A" w14:textId="77777777" w:rsidR="0012074F" w:rsidRPr="00192802" w:rsidRDefault="0012074F" w:rsidP="009669A1">
            <w:pPr>
              <w:widowControl w:val="0"/>
              <w:spacing w:after="0" w:line="240" w:lineRule="auto"/>
              <w:jc w:val="center"/>
              <w:rPr>
                <w:rFonts w:ascii="Times New Roman" w:eastAsia="Calibri" w:hAnsi="Times New Roman" w:cs="Times New Roman"/>
                <w:b/>
                <w:sz w:val="24"/>
                <w:szCs w:val="24"/>
              </w:rPr>
            </w:pPr>
            <w:r w:rsidRPr="00192802">
              <w:rPr>
                <w:rFonts w:ascii="Times New Roman" w:eastAsia="Calibri" w:hAnsi="Times New Roman" w:cs="Times New Roman"/>
                <w:b/>
                <w:sz w:val="24"/>
                <w:szCs w:val="24"/>
              </w:rPr>
              <w:t>«</w:t>
            </w:r>
            <w:bookmarkStart w:id="4" w:name="_Hlk87266061"/>
            <w:r w:rsidRPr="00192802">
              <w:rPr>
                <w:rFonts w:ascii="Times New Roman" w:eastAsia="Calibri" w:hAnsi="Times New Roman" w:cs="Times New Roman"/>
                <w:b/>
                <w:sz w:val="24"/>
                <w:szCs w:val="24"/>
              </w:rPr>
              <w:t>Фрахтователь</w:t>
            </w:r>
            <w:bookmarkEnd w:id="4"/>
            <w:r w:rsidRPr="00192802">
              <w:rPr>
                <w:rFonts w:ascii="Times New Roman" w:eastAsia="Calibri" w:hAnsi="Times New Roman" w:cs="Times New Roman"/>
                <w:b/>
                <w:sz w:val="24"/>
                <w:szCs w:val="24"/>
              </w:rPr>
              <w:t>»</w:t>
            </w:r>
          </w:p>
          <w:p w14:paraId="35D3A676" w14:textId="77777777" w:rsidR="0012074F" w:rsidRPr="00192802" w:rsidRDefault="0012074F" w:rsidP="009669A1">
            <w:pPr>
              <w:widowControl w:val="0"/>
              <w:spacing w:after="0" w:line="240" w:lineRule="auto"/>
              <w:jc w:val="center"/>
              <w:rPr>
                <w:rFonts w:ascii="Times New Roman" w:eastAsia="Calibri" w:hAnsi="Times New Roman" w:cs="Times New Roman"/>
                <w:b/>
                <w:sz w:val="24"/>
                <w:szCs w:val="24"/>
              </w:rPr>
            </w:pPr>
          </w:p>
        </w:tc>
      </w:tr>
      <w:tr w:rsidR="00192802" w:rsidRPr="00192802" w14:paraId="3AE1D5E4" w14:textId="77777777" w:rsidTr="009669A1">
        <w:trPr>
          <w:jc w:val="center"/>
        </w:trPr>
        <w:tc>
          <w:tcPr>
            <w:tcW w:w="2500" w:type="pct"/>
          </w:tcPr>
          <w:p w14:paraId="598CED8F" w14:textId="77777777" w:rsidR="0012074F" w:rsidRPr="00192802" w:rsidRDefault="0012074F" w:rsidP="009669A1">
            <w:pPr>
              <w:widowControl w:val="0"/>
              <w:spacing w:after="0" w:line="240" w:lineRule="auto"/>
              <w:ind w:right="656"/>
              <w:jc w:val="center"/>
              <w:rPr>
                <w:rFonts w:ascii="Times New Roman" w:eastAsia="Calibri" w:hAnsi="Times New Roman" w:cs="Times New Roman"/>
                <w:b/>
                <w:sz w:val="24"/>
                <w:szCs w:val="24"/>
              </w:rPr>
            </w:pPr>
            <w:r w:rsidRPr="00192802">
              <w:rPr>
                <w:rFonts w:ascii="Times New Roman" w:eastAsia="Calibri" w:hAnsi="Times New Roman" w:cs="Times New Roman"/>
                <w:b/>
                <w:sz w:val="24"/>
                <w:szCs w:val="24"/>
              </w:rPr>
              <w:t>__________________ ____________</w:t>
            </w:r>
          </w:p>
        </w:tc>
        <w:tc>
          <w:tcPr>
            <w:tcW w:w="2500" w:type="pct"/>
          </w:tcPr>
          <w:p w14:paraId="0E826177" w14:textId="6214557D" w:rsidR="0012074F" w:rsidRPr="00192802" w:rsidRDefault="0012074F" w:rsidP="009669A1">
            <w:pPr>
              <w:widowControl w:val="0"/>
              <w:spacing w:after="0" w:line="240" w:lineRule="auto"/>
              <w:ind w:left="687"/>
              <w:jc w:val="center"/>
              <w:rPr>
                <w:rFonts w:ascii="Times New Roman" w:eastAsia="Calibri" w:hAnsi="Times New Roman" w:cs="Times New Roman"/>
                <w:b/>
                <w:sz w:val="24"/>
                <w:szCs w:val="24"/>
              </w:rPr>
            </w:pPr>
            <w:r w:rsidRPr="00192802">
              <w:rPr>
                <w:rFonts w:ascii="Times New Roman" w:eastAsia="Calibri" w:hAnsi="Times New Roman" w:cs="Times New Roman"/>
                <w:b/>
                <w:sz w:val="24"/>
                <w:szCs w:val="24"/>
              </w:rPr>
              <w:t xml:space="preserve">_________________ </w:t>
            </w:r>
            <w:r w:rsidR="00D00A73">
              <w:rPr>
                <w:rFonts w:ascii="Times New Roman" w:eastAsia="Calibri" w:hAnsi="Times New Roman" w:cs="Times New Roman"/>
                <w:b/>
                <w:sz w:val="24"/>
                <w:szCs w:val="24"/>
              </w:rPr>
              <w:t>А.В. Сухорущенко</w:t>
            </w:r>
          </w:p>
        </w:tc>
      </w:tr>
      <w:tr w:rsidR="00192802" w:rsidRPr="00192802" w14:paraId="179E2BF0" w14:textId="77777777" w:rsidTr="009669A1">
        <w:trPr>
          <w:jc w:val="center"/>
        </w:trPr>
        <w:tc>
          <w:tcPr>
            <w:tcW w:w="2500" w:type="pct"/>
          </w:tcPr>
          <w:p w14:paraId="04D7667F" w14:textId="77777777" w:rsidR="0012074F" w:rsidRPr="00192802" w:rsidRDefault="0012074F" w:rsidP="009669A1">
            <w:pPr>
              <w:widowControl w:val="0"/>
              <w:spacing w:after="0" w:line="240" w:lineRule="auto"/>
              <w:ind w:right="656"/>
              <w:rPr>
                <w:rFonts w:ascii="Times New Roman" w:eastAsia="Calibri" w:hAnsi="Times New Roman" w:cs="Times New Roman"/>
                <w:b/>
                <w:sz w:val="24"/>
                <w:szCs w:val="24"/>
              </w:rPr>
            </w:pPr>
            <w:r w:rsidRPr="00192802">
              <w:rPr>
                <w:rFonts w:ascii="Times New Roman" w:eastAsia="Calibri" w:hAnsi="Times New Roman" w:cs="Times New Roman"/>
                <w:b/>
                <w:sz w:val="24"/>
                <w:szCs w:val="24"/>
              </w:rPr>
              <w:t>м.п.</w:t>
            </w:r>
          </w:p>
        </w:tc>
        <w:tc>
          <w:tcPr>
            <w:tcW w:w="2500" w:type="pct"/>
          </w:tcPr>
          <w:p w14:paraId="5683C15F" w14:textId="77777777" w:rsidR="0012074F" w:rsidRPr="00192802" w:rsidRDefault="0012074F" w:rsidP="009669A1">
            <w:pPr>
              <w:widowControl w:val="0"/>
              <w:spacing w:after="0" w:line="240" w:lineRule="auto"/>
              <w:ind w:left="687"/>
              <w:rPr>
                <w:rFonts w:ascii="Times New Roman" w:eastAsia="Calibri" w:hAnsi="Times New Roman" w:cs="Times New Roman"/>
                <w:b/>
                <w:sz w:val="24"/>
                <w:szCs w:val="24"/>
              </w:rPr>
            </w:pPr>
            <w:r w:rsidRPr="00192802">
              <w:rPr>
                <w:rFonts w:ascii="Times New Roman" w:eastAsia="Calibri" w:hAnsi="Times New Roman" w:cs="Times New Roman"/>
                <w:b/>
                <w:sz w:val="24"/>
                <w:szCs w:val="24"/>
              </w:rPr>
              <w:t>м.п.</w:t>
            </w:r>
          </w:p>
        </w:tc>
      </w:tr>
    </w:tbl>
    <w:p w14:paraId="7C534A43" w14:textId="6FAE7FCE" w:rsidR="00AE6143" w:rsidRPr="00192802" w:rsidRDefault="00AE6143" w:rsidP="0012074F">
      <w:pPr>
        <w:pStyle w:val="a4"/>
        <w:spacing w:after="0" w:line="240" w:lineRule="auto"/>
        <w:ind w:left="360"/>
        <w:jc w:val="both"/>
        <w:rPr>
          <w:rFonts w:ascii="Times New Roman" w:hAnsi="Times New Roman"/>
          <w:sz w:val="24"/>
          <w:szCs w:val="24"/>
        </w:rPr>
      </w:pPr>
      <w:r w:rsidRPr="00192802">
        <w:rPr>
          <w:rFonts w:ascii="Times New Roman" w:hAnsi="Times New Roman"/>
          <w:sz w:val="24"/>
          <w:szCs w:val="24"/>
        </w:rPr>
        <w:br w:type="page"/>
      </w:r>
    </w:p>
    <w:p w14:paraId="2D104A71" w14:textId="77777777" w:rsidR="00AE6143" w:rsidRPr="004A77DB" w:rsidRDefault="00AE6143" w:rsidP="00AE6143">
      <w:pPr>
        <w:spacing w:after="0" w:line="240" w:lineRule="auto"/>
        <w:jc w:val="right"/>
        <w:rPr>
          <w:rFonts w:ascii="Times New Roman" w:eastAsia="Times New Roman" w:hAnsi="Times New Roman" w:cs="Times New Roman"/>
          <w:b/>
          <w:sz w:val="24"/>
          <w:szCs w:val="24"/>
        </w:rPr>
      </w:pPr>
      <w:r w:rsidRPr="004A77DB">
        <w:rPr>
          <w:rFonts w:ascii="Times New Roman" w:eastAsia="Times New Roman" w:hAnsi="Times New Roman" w:cs="Times New Roman"/>
          <w:b/>
          <w:sz w:val="24"/>
          <w:szCs w:val="24"/>
        </w:rPr>
        <w:lastRenderedPageBreak/>
        <w:t>Приложение №1</w:t>
      </w:r>
    </w:p>
    <w:p w14:paraId="6504929C" w14:textId="2F29B847" w:rsidR="00AE6143" w:rsidRPr="004A77DB" w:rsidRDefault="00AE6143" w:rsidP="00AE6143">
      <w:pPr>
        <w:spacing w:after="0" w:line="240" w:lineRule="auto"/>
        <w:jc w:val="right"/>
        <w:rPr>
          <w:rFonts w:ascii="Times New Roman" w:eastAsia="Times New Roman" w:hAnsi="Times New Roman" w:cs="Times New Roman"/>
          <w:b/>
          <w:sz w:val="24"/>
          <w:szCs w:val="24"/>
        </w:rPr>
      </w:pPr>
      <w:r w:rsidRPr="004A77DB">
        <w:rPr>
          <w:rFonts w:ascii="Times New Roman" w:eastAsia="Times New Roman" w:hAnsi="Times New Roman" w:cs="Times New Roman"/>
          <w:b/>
          <w:sz w:val="24"/>
          <w:szCs w:val="24"/>
        </w:rPr>
        <w:t>к Договору №</w:t>
      </w:r>
      <w:r w:rsidR="00B575BE">
        <w:rPr>
          <w:rFonts w:ascii="Times New Roman" w:eastAsia="Times New Roman" w:hAnsi="Times New Roman" w:cs="Times New Roman"/>
          <w:b/>
          <w:sz w:val="24"/>
          <w:szCs w:val="24"/>
        </w:rPr>
        <w:t>ЗКЭ</w:t>
      </w:r>
      <w:r w:rsidRPr="004A77DB">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0</w:t>
      </w:r>
      <w:r w:rsidR="00B575BE">
        <w:rPr>
          <w:rFonts w:ascii="Times New Roman" w:eastAsia="Times New Roman" w:hAnsi="Times New Roman" w:cs="Times New Roman"/>
          <w:b/>
          <w:sz w:val="24"/>
          <w:szCs w:val="24"/>
        </w:rPr>
        <w:t>74</w:t>
      </w:r>
      <w:r w:rsidRPr="004A77DB">
        <w:rPr>
          <w:rFonts w:ascii="Times New Roman" w:eastAsia="Times New Roman" w:hAnsi="Times New Roman" w:cs="Times New Roman"/>
          <w:b/>
          <w:sz w:val="24"/>
          <w:szCs w:val="24"/>
        </w:rPr>
        <w:t>.2</w:t>
      </w:r>
      <w:r w:rsidR="00F358B3">
        <w:rPr>
          <w:rFonts w:ascii="Times New Roman" w:eastAsia="Times New Roman" w:hAnsi="Times New Roman" w:cs="Times New Roman"/>
          <w:b/>
          <w:sz w:val="24"/>
          <w:szCs w:val="24"/>
        </w:rPr>
        <w:t>4</w:t>
      </w:r>
    </w:p>
    <w:p w14:paraId="7B796866" w14:textId="54CBD88A" w:rsidR="00AE6143" w:rsidRPr="004A77DB" w:rsidRDefault="00AE6143" w:rsidP="00AE6143">
      <w:pPr>
        <w:spacing w:after="0" w:line="240" w:lineRule="auto"/>
        <w:jc w:val="right"/>
        <w:rPr>
          <w:rFonts w:ascii="Times New Roman" w:eastAsia="Times New Roman" w:hAnsi="Times New Roman" w:cs="Times New Roman"/>
          <w:b/>
          <w:sz w:val="24"/>
          <w:szCs w:val="24"/>
        </w:rPr>
      </w:pPr>
      <w:r w:rsidRPr="004A77DB">
        <w:rPr>
          <w:rFonts w:ascii="Times New Roman" w:eastAsia="Times New Roman" w:hAnsi="Times New Roman" w:cs="Times New Roman"/>
          <w:b/>
          <w:sz w:val="24"/>
          <w:szCs w:val="24"/>
        </w:rPr>
        <w:t>от «</w:t>
      </w:r>
      <w:r>
        <w:rPr>
          <w:rFonts w:ascii="Times New Roman" w:eastAsia="Times New Roman" w:hAnsi="Times New Roman" w:cs="Times New Roman"/>
          <w:b/>
          <w:sz w:val="24"/>
          <w:szCs w:val="24"/>
        </w:rPr>
        <w:t>___</w:t>
      </w:r>
      <w:r w:rsidRPr="004A77D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_________</w:t>
      </w:r>
      <w:r w:rsidRPr="004A77DB">
        <w:rPr>
          <w:rFonts w:ascii="Times New Roman" w:eastAsia="Times New Roman" w:hAnsi="Times New Roman" w:cs="Times New Roman"/>
          <w:b/>
          <w:sz w:val="24"/>
          <w:szCs w:val="24"/>
        </w:rPr>
        <w:t xml:space="preserve"> 20</w:t>
      </w:r>
      <w:r w:rsidR="00F358B3">
        <w:rPr>
          <w:rFonts w:ascii="Times New Roman" w:eastAsia="Times New Roman" w:hAnsi="Times New Roman" w:cs="Times New Roman"/>
          <w:b/>
          <w:sz w:val="24"/>
          <w:szCs w:val="24"/>
        </w:rPr>
        <w:t>__</w:t>
      </w:r>
      <w:r w:rsidRPr="004A77DB">
        <w:rPr>
          <w:rFonts w:ascii="Times New Roman" w:eastAsia="Times New Roman" w:hAnsi="Times New Roman" w:cs="Times New Roman"/>
          <w:b/>
          <w:sz w:val="24"/>
          <w:szCs w:val="24"/>
        </w:rPr>
        <w:t xml:space="preserve"> г.</w:t>
      </w:r>
    </w:p>
    <w:p w14:paraId="7BA70950" w14:textId="77777777" w:rsidR="00AE6143" w:rsidRPr="004A77DB" w:rsidRDefault="00AE6143" w:rsidP="00AE6143">
      <w:pPr>
        <w:spacing w:after="0" w:line="240" w:lineRule="auto"/>
        <w:jc w:val="right"/>
        <w:rPr>
          <w:rFonts w:ascii="Times New Roman" w:eastAsia="Times New Roman" w:hAnsi="Times New Roman" w:cs="Times New Roman"/>
          <w:b/>
          <w:sz w:val="24"/>
          <w:szCs w:val="24"/>
        </w:rPr>
      </w:pPr>
    </w:p>
    <w:p w14:paraId="521D306E" w14:textId="77777777" w:rsidR="00AE6143" w:rsidRDefault="00AE6143" w:rsidP="00AE6143">
      <w:pPr>
        <w:spacing w:after="0" w:line="240" w:lineRule="auto"/>
        <w:jc w:val="center"/>
        <w:rPr>
          <w:rFonts w:ascii="Times New Roman" w:eastAsia="Times New Roman" w:hAnsi="Times New Roman" w:cs="Times New Roman"/>
          <w:b/>
        </w:rPr>
      </w:pPr>
      <w:r w:rsidRPr="004A77DB">
        <w:rPr>
          <w:rFonts w:ascii="Times New Roman" w:eastAsia="Times New Roman" w:hAnsi="Times New Roman" w:cs="Times New Roman"/>
          <w:b/>
        </w:rPr>
        <w:t>ТЕХНИЧЕСКОЕ ЗАДАНИЕ</w:t>
      </w:r>
    </w:p>
    <w:p w14:paraId="44D7DB3B" w14:textId="77777777" w:rsidR="00AE6143" w:rsidRDefault="00AE6143" w:rsidP="00AE6143">
      <w:pPr>
        <w:spacing w:after="0" w:line="240" w:lineRule="auto"/>
        <w:jc w:val="center"/>
        <w:rPr>
          <w:rFonts w:ascii="Times New Roman" w:eastAsia="Times New Roman" w:hAnsi="Times New Roman" w:cs="Times New Roman"/>
          <w:b/>
        </w:rPr>
      </w:pPr>
    </w:p>
    <w:p w14:paraId="1469E3B2" w14:textId="2C497C6D" w:rsidR="00AE6143" w:rsidRDefault="00AE6143" w:rsidP="00AE6143">
      <w:pPr>
        <w:pStyle w:val="a4"/>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w:t>
      </w:r>
      <w:r w:rsidRPr="00832329">
        <w:rPr>
          <w:rFonts w:ascii="Times New Roman" w:hAnsi="Times New Roman" w:cs="Times New Roman"/>
          <w:sz w:val="24"/>
          <w:szCs w:val="24"/>
        </w:rPr>
        <w:t>Техническое задание находится в отдельном файле в составе документации</w:t>
      </w:r>
      <w:r>
        <w:rPr>
          <w:rFonts w:ascii="Times New Roman" w:hAnsi="Times New Roman" w:cs="Times New Roman"/>
          <w:sz w:val="24"/>
          <w:szCs w:val="24"/>
        </w:rPr>
        <w:t>)</w:t>
      </w:r>
      <w:r>
        <w:rPr>
          <w:rFonts w:ascii="Times New Roman" w:hAnsi="Times New Roman" w:cs="Times New Roman"/>
          <w:sz w:val="24"/>
          <w:szCs w:val="24"/>
        </w:rPr>
        <w:br w:type="page"/>
      </w:r>
    </w:p>
    <w:p w14:paraId="279886F9" w14:textId="38F61F42" w:rsidR="00933406" w:rsidRPr="004A77DB" w:rsidRDefault="00933406" w:rsidP="00933406">
      <w:pPr>
        <w:spacing w:after="0" w:line="240" w:lineRule="auto"/>
        <w:jc w:val="right"/>
        <w:rPr>
          <w:rFonts w:ascii="Times New Roman" w:eastAsia="Times New Roman" w:hAnsi="Times New Roman" w:cs="Times New Roman"/>
          <w:b/>
          <w:sz w:val="24"/>
          <w:szCs w:val="24"/>
        </w:rPr>
      </w:pPr>
      <w:r w:rsidRPr="004A77DB">
        <w:rPr>
          <w:rFonts w:ascii="Times New Roman" w:eastAsia="Times New Roman" w:hAnsi="Times New Roman" w:cs="Times New Roman"/>
          <w:b/>
          <w:sz w:val="24"/>
          <w:szCs w:val="24"/>
        </w:rPr>
        <w:lastRenderedPageBreak/>
        <w:t>Приложение №</w:t>
      </w:r>
      <w:r>
        <w:rPr>
          <w:rFonts w:ascii="Times New Roman" w:eastAsia="Times New Roman" w:hAnsi="Times New Roman" w:cs="Times New Roman"/>
          <w:b/>
          <w:sz w:val="24"/>
          <w:szCs w:val="24"/>
        </w:rPr>
        <w:t>2</w:t>
      </w:r>
    </w:p>
    <w:p w14:paraId="217ED693" w14:textId="452D8696" w:rsidR="00933406" w:rsidRPr="004A77DB" w:rsidRDefault="00933406" w:rsidP="00933406">
      <w:pPr>
        <w:spacing w:after="0" w:line="240" w:lineRule="auto"/>
        <w:jc w:val="right"/>
        <w:rPr>
          <w:rFonts w:ascii="Times New Roman" w:eastAsia="Times New Roman" w:hAnsi="Times New Roman" w:cs="Times New Roman"/>
          <w:b/>
          <w:sz w:val="24"/>
          <w:szCs w:val="24"/>
        </w:rPr>
      </w:pPr>
      <w:r w:rsidRPr="004A77DB">
        <w:rPr>
          <w:rFonts w:ascii="Times New Roman" w:eastAsia="Times New Roman" w:hAnsi="Times New Roman" w:cs="Times New Roman"/>
          <w:b/>
          <w:sz w:val="24"/>
          <w:szCs w:val="24"/>
        </w:rPr>
        <w:t>к Договору №</w:t>
      </w:r>
      <w:r>
        <w:rPr>
          <w:rFonts w:ascii="Times New Roman" w:eastAsia="Times New Roman" w:hAnsi="Times New Roman" w:cs="Times New Roman"/>
          <w:b/>
          <w:sz w:val="24"/>
          <w:szCs w:val="24"/>
        </w:rPr>
        <w:t>З</w:t>
      </w:r>
      <w:r w:rsidR="00B575BE">
        <w:rPr>
          <w:rFonts w:ascii="Times New Roman" w:eastAsia="Times New Roman" w:hAnsi="Times New Roman" w:cs="Times New Roman"/>
          <w:b/>
          <w:sz w:val="24"/>
          <w:szCs w:val="24"/>
        </w:rPr>
        <w:t>КЭ</w:t>
      </w:r>
      <w:r w:rsidRPr="004A77DB">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0</w:t>
      </w:r>
      <w:r w:rsidR="00B575BE">
        <w:rPr>
          <w:rFonts w:ascii="Times New Roman" w:eastAsia="Times New Roman" w:hAnsi="Times New Roman" w:cs="Times New Roman"/>
          <w:b/>
          <w:sz w:val="24"/>
          <w:szCs w:val="24"/>
        </w:rPr>
        <w:t>74</w:t>
      </w:r>
      <w:r w:rsidRPr="004A77DB">
        <w:rPr>
          <w:rFonts w:ascii="Times New Roman" w:eastAsia="Times New Roman" w:hAnsi="Times New Roman" w:cs="Times New Roman"/>
          <w:b/>
          <w:sz w:val="24"/>
          <w:szCs w:val="24"/>
        </w:rPr>
        <w:t>.2</w:t>
      </w:r>
      <w:r w:rsidR="00D13C6A">
        <w:rPr>
          <w:rFonts w:ascii="Times New Roman" w:eastAsia="Times New Roman" w:hAnsi="Times New Roman" w:cs="Times New Roman"/>
          <w:b/>
          <w:sz w:val="24"/>
          <w:szCs w:val="24"/>
        </w:rPr>
        <w:t>4</w:t>
      </w:r>
    </w:p>
    <w:p w14:paraId="19FA9042" w14:textId="784A6D1D" w:rsidR="00933406" w:rsidRPr="004A77DB" w:rsidRDefault="00933406" w:rsidP="00933406">
      <w:pPr>
        <w:spacing w:after="0" w:line="240" w:lineRule="auto"/>
        <w:jc w:val="right"/>
        <w:rPr>
          <w:rFonts w:ascii="Times New Roman" w:eastAsia="Times New Roman" w:hAnsi="Times New Roman" w:cs="Times New Roman"/>
          <w:b/>
          <w:sz w:val="24"/>
          <w:szCs w:val="24"/>
        </w:rPr>
      </w:pPr>
      <w:r w:rsidRPr="004A77DB">
        <w:rPr>
          <w:rFonts w:ascii="Times New Roman" w:eastAsia="Times New Roman" w:hAnsi="Times New Roman" w:cs="Times New Roman"/>
          <w:b/>
          <w:sz w:val="24"/>
          <w:szCs w:val="24"/>
        </w:rPr>
        <w:t>от «</w:t>
      </w:r>
      <w:r>
        <w:rPr>
          <w:rFonts w:ascii="Times New Roman" w:eastAsia="Times New Roman" w:hAnsi="Times New Roman" w:cs="Times New Roman"/>
          <w:b/>
          <w:sz w:val="24"/>
          <w:szCs w:val="24"/>
        </w:rPr>
        <w:t>___</w:t>
      </w:r>
      <w:r w:rsidRPr="004A77D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_________</w:t>
      </w:r>
      <w:r w:rsidRPr="004A77DB">
        <w:rPr>
          <w:rFonts w:ascii="Times New Roman" w:eastAsia="Times New Roman" w:hAnsi="Times New Roman" w:cs="Times New Roman"/>
          <w:b/>
          <w:sz w:val="24"/>
          <w:szCs w:val="24"/>
        </w:rPr>
        <w:t xml:space="preserve"> 20</w:t>
      </w:r>
      <w:r w:rsidR="00D13C6A">
        <w:rPr>
          <w:rFonts w:ascii="Times New Roman" w:eastAsia="Times New Roman" w:hAnsi="Times New Roman" w:cs="Times New Roman"/>
          <w:b/>
          <w:sz w:val="24"/>
          <w:szCs w:val="24"/>
        </w:rPr>
        <w:t>__</w:t>
      </w:r>
      <w:r w:rsidRPr="004A77DB">
        <w:rPr>
          <w:rFonts w:ascii="Times New Roman" w:eastAsia="Times New Roman" w:hAnsi="Times New Roman" w:cs="Times New Roman"/>
          <w:b/>
          <w:sz w:val="24"/>
          <w:szCs w:val="24"/>
        </w:rPr>
        <w:t xml:space="preserve"> г.</w:t>
      </w:r>
    </w:p>
    <w:p w14:paraId="3C487EA9" w14:textId="77777777" w:rsidR="00BE3896" w:rsidRPr="0063274B" w:rsidRDefault="00BE3896" w:rsidP="00BE3896">
      <w:pPr>
        <w:shd w:val="clear" w:color="auto" w:fill="FFFFFF"/>
        <w:spacing w:after="0" w:line="240" w:lineRule="auto"/>
        <w:jc w:val="right"/>
        <w:rPr>
          <w:rFonts w:ascii="Times New Roman" w:eastAsia="Batang" w:hAnsi="Times New Roman" w:cs="Times New Roman"/>
          <w:sz w:val="24"/>
          <w:szCs w:val="24"/>
          <w:lang w:eastAsia="ru-RU"/>
        </w:rPr>
      </w:pPr>
      <w:bookmarkStart w:id="5" w:name="_Hlk151645760"/>
      <w:r w:rsidRPr="0063274B">
        <w:rPr>
          <w:rFonts w:ascii="Times New Roman" w:hAnsi="Times New Roman" w:cs="Times New Roman"/>
          <w:sz w:val="24"/>
          <w:szCs w:val="24"/>
        </w:rPr>
        <w:t>«Форма акта сдачи – приемки оказанных услуг»</w:t>
      </w:r>
    </w:p>
    <w:p w14:paraId="442FF1A9" w14:textId="77777777" w:rsidR="00BE3896" w:rsidRPr="0063274B" w:rsidRDefault="00BE3896" w:rsidP="00BE3896">
      <w:pPr>
        <w:spacing w:after="0" w:line="240" w:lineRule="auto"/>
        <w:ind w:firstLine="284"/>
        <w:jc w:val="center"/>
        <w:rPr>
          <w:rFonts w:ascii="Times New Roman" w:hAnsi="Times New Roman" w:cs="Times New Roman"/>
          <w:b/>
          <w:bCs/>
        </w:rPr>
      </w:pPr>
    </w:p>
    <w:p w14:paraId="7E56B92E" w14:textId="77777777" w:rsidR="00BE3896" w:rsidRDefault="00BE3896" w:rsidP="00BE3896">
      <w:pPr>
        <w:spacing w:after="0" w:line="240" w:lineRule="auto"/>
        <w:ind w:firstLine="284"/>
        <w:jc w:val="center"/>
        <w:rPr>
          <w:rFonts w:ascii="Times New Roman" w:hAnsi="Times New Roman" w:cs="Times New Roman"/>
          <w:b/>
          <w:bCs/>
          <w:sz w:val="24"/>
          <w:szCs w:val="24"/>
        </w:rPr>
      </w:pPr>
      <w:r w:rsidRPr="0063274B">
        <w:rPr>
          <w:rFonts w:ascii="Times New Roman" w:hAnsi="Times New Roman" w:cs="Times New Roman"/>
          <w:b/>
          <w:bCs/>
          <w:sz w:val="24"/>
          <w:szCs w:val="24"/>
        </w:rPr>
        <w:t>АКТ сдачи-приемки оказанных услуг</w:t>
      </w:r>
    </w:p>
    <w:p w14:paraId="527B8D12" w14:textId="77777777" w:rsidR="00BE3896" w:rsidRPr="0063274B" w:rsidRDefault="00BE3896" w:rsidP="00BE3896">
      <w:pPr>
        <w:spacing w:after="0" w:line="240" w:lineRule="auto"/>
        <w:ind w:firstLine="284"/>
        <w:jc w:val="center"/>
        <w:rPr>
          <w:rFonts w:ascii="Times New Roman" w:hAnsi="Times New Roman" w:cs="Times New Roman"/>
          <w:b/>
          <w:bCs/>
          <w:sz w:val="24"/>
          <w:szCs w:val="24"/>
        </w:rPr>
      </w:pPr>
    </w:p>
    <w:tbl>
      <w:tblPr>
        <w:tblStyle w:val="ad"/>
        <w:tblW w:w="10493"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2"/>
        <w:gridCol w:w="1349"/>
        <w:gridCol w:w="4762"/>
      </w:tblGrid>
      <w:tr w:rsidR="00BE3896" w:rsidRPr="0063274B" w14:paraId="7099B550" w14:textId="77777777" w:rsidTr="00B67D55">
        <w:trPr>
          <w:trHeight w:val="947"/>
        </w:trPr>
        <w:tc>
          <w:tcPr>
            <w:tcW w:w="4382" w:type="dxa"/>
          </w:tcPr>
          <w:p w14:paraId="600B2347" w14:textId="507F1C55" w:rsidR="00BE3896" w:rsidRPr="0063274B" w:rsidRDefault="00BE3896" w:rsidP="00B67D55">
            <w:pPr>
              <w:rPr>
                <w:rFonts w:ascii="Times New Roman" w:hAnsi="Times New Roman" w:cs="Times New Roman"/>
                <w:sz w:val="24"/>
                <w:szCs w:val="24"/>
              </w:rPr>
            </w:pPr>
            <w:r w:rsidRPr="0063274B">
              <w:rPr>
                <w:rFonts w:ascii="Times New Roman" w:hAnsi="Times New Roman" w:cs="Times New Roman"/>
                <w:sz w:val="24"/>
                <w:szCs w:val="24"/>
              </w:rPr>
              <w:t xml:space="preserve">Дата составления и подписания </w:t>
            </w:r>
            <w:r w:rsidRPr="0063274B">
              <w:rPr>
                <w:rFonts w:ascii="Times New Roman" w:hAnsi="Times New Roman" w:cs="Times New Roman"/>
                <w:sz w:val="24"/>
                <w:szCs w:val="24"/>
              </w:rPr>
              <w:br/>
              <w:t xml:space="preserve">Акта </w:t>
            </w:r>
            <w:r w:rsidR="003E62C9">
              <w:rPr>
                <w:rFonts w:ascii="Times New Roman" w:hAnsi="Times New Roman" w:cs="Times New Roman"/>
                <w:sz w:val="24"/>
                <w:szCs w:val="24"/>
              </w:rPr>
              <w:t>Фрахтовщиком</w:t>
            </w:r>
          </w:p>
          <w:p w14:paraId="26554784" w14:textId="77777777" w:rsidR="00BE3896" w:rsidRPr="0063274B" w:rsidRDefault="00BE3896" w:rsidP="00B67D55">
            <w:pPr>
              <w:rPr>
                <w:rFonts w:ascii="Times New Roman" w:hAnsi="Times New Roman" w:cs="Times New Roman"/>
                <w:sz w:val="16"/>
                <w:szCs w:val="16"/>
              </w:rPr>
            </w:pPr>
          </w:p>
          <w:p w14:paraId="30A55BEF" w14:textId="77777777" w:rsidR="00BE3896" w:rsidRPr="0063274B" w:rsidRDefault="00BE3896" w:rsidP="00B67D55">
            <w:pPr>
              <w:rPr>
                <w:rFonts w:ascii="Times New Roman" w:hAnsi="Times New Roman" w:cs="Times New Roman"/>
                <w:sz w:val="24"/>
                <w:szCs w:val="24"/>
              </w:rPr>
            </w:pPr>
            <w:r w:rsidRPr="0063274B">
              <w:rPr>
                <w:rFonts w:ascii="Times New Roman" w:hAnsi="Times New Roman" w:cs="Times New Roman"/>
                <w:sz w:val="24"/>
                <w:szCs w:val="24"/>
              </w:rPr>
              <w:t>«___» ____________20___ г.</w:t>
            </w:r>
          </w:p>
        </w:tc>
        <w:tc>
          <w:tcPr>
            <w:tcW w:w="1349" w:type="dxa"/>
          </w:tcPr>
          <w:p w14:paraId="52C4B684" w14:textId="77777777" w:rsidR="00BE3896" w:rsidRPr="0063274B" w:rsidRDefault="00BE3896" w:rsidP="00B67D55">
            <w:pPr>
              <w:ind w:firstLine="284"/>
              <w:jc w:val="center"/>
              <w:rPr>
                <w:rFonts w:ascii="Times New Roman" w:hAnsi="Times New Roman" w:cs="Times New Roman"/>
                <w:sz w:val="24"/>
                <w:szCs w:val="24"/>
              </w:rPr>
            </w:pPr>
          </w:p>
        </w:tc>
        <w:tc>
          <w:tcPr>
            <w:tcW w:w="4762" w:type="dxa"/>
          </w:tcPr>
          <w:p w14:paraId="5F9AC5DC" w14:textId="77777777" w:rsidR="00BE3896" w:rsidRPr="0063274B" w:rsidRDefault="00BE3896" w:rsidP="00B67D55">
            <w:pPr>
              <w:ind w:firstLine="284"/>
              <w:jc w:val="right"/>
              <w:rPr>
                <w:rFonts w:ascii="Times New Roman" w:hAnsi="Times New Roman" w:cs="Times New Roman"/>
                <w:sz w:val="24"/>
                <w:szCs w:val="24"/>
              </w:rPr>
            </w:pPr>
            <w:r w:rsidRPr="0063274B">
              <w:rPr>
                <w:rFonts w:ascii="Times New Roman" w:hAnsi="Times New Roman" w:cs="Times New Roman"/>
                <w:sz w:val="24"/>
                <w:szCs w:val="24"/>
              </w:rPr>
              <w:t>Дата подписания</w:t>
            </w:r>
          </w:p>
          <w:p w14:paraId="4FA575F1" w14:textId="19DC940E" w:rsidR="00BE3896" w:rsidRPr="0063274B" w:rsidRDefault="00BE3896" w:rsidP="00B67D55">
            <w:pPr>
              <w:ind w:firstLine="284"/>
              <w:jc w:val="right"/>
              <w:rPr>
                <w:rFonts w:ascii="Times New Roman" w:hAnsi="Times New Roman" w:cs="Times New Roman"/>
                <w:sz w:val="24"/>
                <w:szCs w:val="24"/>
              </w:rPr>
            </w:pPr>
            <w:r w:rsidRPr="0063274B">
              <w:rPr>
                <w:rFonts w:ascii="Times New Roman" w:hAnsi="Times New Roman" w:cs="Times New Roman"/>
                <w:sz w:val="24"/>
                <w:szCs w:val="24"/>
              </w:rPr>
              <w:t xml:space="preserve">Акта </w:t>
            </w:r>
            <w:r w:rsidR="003E62C9">
              <w:rPr>
                <w:rFonts w:ascii="Times New Roman" w:hAnsi="Times New Roman" w:cs="Times New Roman"/>
                <w:sz w:val="24"/>
                <w:szCs w:val="24"/>
              </w:rPr>
              <w:t>Фрахтователем</w:t>
            </w:r>
          </w:p>
          <w:p w14:paraId="19AA8368" w14:textId="77777777" w:rsidR="00BE3896" w:rsidRPr="0063274B" w:rsidRDefault="00BE3896" w:rsidP="00B67D55">
            <w:pPr>
              <w:ind w:firstLine="284"/>
              <w:jc w:val="right"/>
              <w:rPr>
                <w:rFonts w:ascii="Times New Roman" w:hAnsi="Times New Roman" w:cs="Times New Roman"/>
                <w:sz w:val="16"/>
                <w:szCs w:val="16"/>
              </w:rPr>
            </w:pPr>
          </w:p>
          <w:p w14:paraId="3D7FF2FD" w14:textId="77777777" w:rsidR="00BE3896" w:rsidRPr="0063274B" w:rsidRDefault="00BE3896" w:rsidP="00B67D55">
            <w:pPr>
              <w:ind w:firstLine="284"/>
              <w:jc w:val="right"/>
              <w:rPr>
                <w:rFonts w:ascii="Times New Roman" w:hAnsi="Times New Roman" w:cs="Times New Roman"/>
                <w:sz w:val="24"/>
                <w:szCs w:val="24"/>
              </w:rPr>
            </w:pPr>
            <w:r w:rsidRPr="0063274B">
              <w:rPr>
                <w:rFonts w:ascii="Times New Roman" w:hAnsi="Times New Roman" w:cs="Times New Roman"/>
                <w:sz w:val="24"/>
                <w:szCs w:val="24"/>
              </w:rPr>
              <w:t>«___» ____________20___ г.</w:t>
            </w:r>
          </w:p>
        </w:tc>
      </w:tr>
    </w:tbl>
    <w:p w14:paraId="53CDC35C" w14:textId="77777777" w:rsidR="00BE3896" w:rsidRPr="0063274B" w:rsidRDefault="00BE3896" w:rsidP="00BE3896">
      <w:pPr>
        <w:spacing w:after="0" w:line="240" w:lineRule="auto"/>
        <w:ind w:firstLine="284"/>
        <w:jc w:val="center"/>
        <w:rPr>
          <w:rFonts w:ascii="Times New Roman" w:hAnsi="Times New Roman" w:cs="Times New Roman"/>
          <w:sz w:val="24"/>
          <w:szCs w:val="24"/>
        </w:rPr>
      </w:pPr>
    </w:p>
    <w:p w14:paraId="17CC7FA9" w14:textId="0087D263" w:rsidR="00BE3896" w:rsidRPr="0063274B" w:rsidRDefault="00BE3896" w:rsidP="00BE3896">
      <w:pPr>
        <w:spacing w:after="0" w:line="240" w:lineRule="auto"/>
        <w:ind w:firstLine="284"/>
        <w:jc w:val="both"/>
        <w:rPr>
          <w:rFonts w:ascii="Times New Roman" w:hAnsi="Times New Roman" w:cs="Times New Roman"/>
          <w:sz w:val="24"/>
          <w:szCs w:val="24"/>
        </w:rPr>
      </w:pPr>
      <w:r w:rsidRPr="0063274B">
        <w:rPr>
          <w:rFonts w:ascii="Times New Roman" w:eastAsia="Times New Roman" w:hAnsi="Times New Roman" w:cs="Times New Roman"/>
          <w:b/>
          <w:sz w:val="24"/>
          <w:szCs w:val="24"/>
        </w:rPr>
        <w:t>Автономное учреждение Ханты-Мансийского автономного округа - Югры «ЮграМегаСпорт» (</w:t>
      </w:r>
      <w:r w:rsidRPr="0063274B">
        <w:rPr>
          <w:rFonts w:ascii="Times New Roman" w:hAnsi="Times New Roman" w:cs="Times New Roman"/>
          <w:sz w:val="24"/>
          <w:szCs w:val="24"/>
        </w:rPr>
        <w:t>ИНН 8601037426 / КПП 860101001;</w:t>
      </w:r>
      <w:r w:rsidRPr="0063274B">
        <w:rPr>
          <w:rFonts w:ascii="Times New Roman" w:eastAsia="Times New Roman" w:hAnsi="Times New Roman" w:cs="Times New Roman"/>
          <w:b/>
          <w:sz w:val="24"/>
          <w:szCs w:val="24"/>
        </w:rPr>
        <w:t xml:space="preserve"> </w:t>
      </w:r>
      <w:r w:rsidRPr="0063274B">
        <w:rPr>
          <w:rFonts w:ascii="Times New Roman" w:hAnsi="Times New Roman" w:cs="Times New Roman"/>
          <w:sz w:val="24"/>
          <w:szCs w:val="24"/>
        </w:rPr>
        <w:t xml:space="preserve">Адрес (юридический): 628001, Россия, Ханты-Мансийский автономный округ – Югра, г. Ханты-Мансийск, ул.Ледовая, д.1; тел. +7 (3467) 361-037, </w:t>
      </w:r>
      <w:r w:rsidRPr="0063274B">
        <w:rPr>
          <w:rFonts w:ascii="Times New Roman" w:eastAsia="Times New Roman" w:hAnsi="Times New Roman" w:cs="Times New Roman"/>
          <w:sz w:val="24"/>
          <w:szCs w:val="24"/>
        </w:rPr>
        <w:t xml:space="preserve">именуемое в дальнейшем </w:t>
      </w:r>
      <w:r w:rsidRPr="0063274B">
        <w:rPr>
          <w:rFonts w:ascii="Times New Roman" w:eastAsia="Times New Roman" w:hAnsi="Times New Roman" w:cs="Times New Roman"/>
          <w:b/>
          <w:sz w:val="24"/>
          <w:szCs w:val="24"/>
        </w:rPr>
        <w:t>«</w:t>
      </w:r>
      <w:r w:rsidR="003E62C9">
        <w:rPr>
          <w:rFonts w:ascii="Times New Roman" w:eastAsia="Times New Roman" w:hAnsi="Times New Roman" w:cs="Times New Roman"/>
          <w:b/>
          <w:sz w:val="24"/>
          <w:szCs w:val="24"/>
        </w:rPr>
        <w:t>Фрахтователь</w:t>
      </w:r>
      <w:r w:rsidRPr="0063274B">
        <w:rPr>
          <w:rFonts w:ascii="Times New Roman" w:eastAsia="Times New Roman" w:hAnsi="Times New Roman" w:cs="Times New Roman"/>
          <w:b/>
          <w:sz w:val="24"/>
          <w:szCs w:val="24"/>
        </w:rPr>
        <w:t>»</w:t>
      </w:r>
      <w:r w:rsidRPr="0063274B">
        <w:rPr>
          <w:rFonts w:ascii="Times New Roman" w:eastAsia="Times New Roman" w:hAnsi="Times New Roman" w:cs="Times New Roman"/>
          <w:sz w:val="24"/>
          <w:szCs w:val="24"/>
        </w:rPr>
        <w:t xml:space="preserve">, </w:t>
      </w:r>
      <w:r w:rsidRPr="0063274B">
        <w:rPr>
          <w:rFonts w:ascii="Times New Roman" w:hAnsi="Times New Roman" w:cs="Times New Roman"/>
          <w:sz w:val="24"/>
          <w:szCs w:val="24"/>
        </w:rPr>
        <w:t xml:space="preserve">в лице ___________ (должность, ФИО), действующего на основании ___________, с одной стороны </w:t>
      </w:r>
    </w:p>
    <w:p w14:paraId="1B4A24B4" w14:textId="27EE3800" w:rsidR="00BE3896" w:rsidRPr="0063274B" w:rsidRDefault="00BE3896" w:rsidP="00BE3896">
      <w:pPr>
        <w:spacing w:after="0" w:line="240" w:lineRule="auto"/>
        <w:ind w:firstLine="284"/>
        <w:jc w:val="both"/>
        <w:rPr>
          <w:rFonts w:ascii="Times New Roman" w:hAnsi="Times New Roman" w:cs="Times New Roman"/>
          <w:sz w:val="24"/>
          <w:szCs w:val="24"/>
        </w:rPr>
      </w:pPr>
      <w:r w:rsidRPr="0063274B">
        <w:rPr>
          <w:rFonts w:ascii="Times New Roman" w:hAnsi="Times New Roman" w:cs="Times New Roman"/>
          <w:sz w:val="24"/>
          <w:szCs w:val="24"/>
        </w:rPr>
        <w:t xml:space="preserve">и ______________ </w:t>
      </w:r>
      <w:r w:rsidRPr="0063274B">
        <w:rPr>
          <w:rFonts w:ascii="Times New Roman" w:eastAsia="Times New Roman" w:hAnsi="Times New Roman" w:cs="Times New Roman"/>
          <w:b/>
          <w:sz w:val="24"/>
          <w:szCs w:val="24"/>
        </w:rPr>
        <w:t>(</w:t>
      </w:r>
      <w:r w:rsidRPr="0063274B">
        <w:rPr>
          <w:rFonts w:ascii="Times New Roman" w:hAnsi="Times New Roman" w:cs="Times New Roman"/>
          <w:sz w:val="24"/>
          <w:szCs w:val="24"/>
        </w:rPr>
        <w:t>ИНН ___/КПП ___ ;</w:t>
      </w:r>
      <w:r w:rsidRPr="0063274B">
        <w:rPr>
          <w:rFonts w:ascii="Times New Roman" w:eastAsia="Times New Roman" w:hAnsi="Times New Roman" w:cs="Times New Roman"/>
          <w:b/>
          <w:sz w:val="24"/>
          <w:szCs w:val="24"/>
        </w:rPr>
        <w:t xml:space="preserve"> </w:t>
      </w:r>
      <w:r w:rsidRPr="0063274B">
        <w:rPr>
          <w:rFonts w:ascii="Times New Roman" w:hAnsi="Times New Roman" w:cs="Times New Roman"/>
          <w:sz w:val="24"/>
          <w:szCs w:val="24"/>
        </w:rPr>
        <w:t xml:space="preserve">Адрес (юридический): ___, тел.___), именуемый (-ое) в дальнейшем </w:t>
      </w:r>
      <w:r w:rsidRPr="0063274B">
        <w:rPr>
          <w:rFonts w:ascii="Times New Roman" w:hAnsi="Times New Roman" w:cs="Times New Roman"/>
          <w:b/>
          <w:bCs/>
          <w:sz w:val="24"/>
          <w:szCs w:val="24"/>
        </w:rPr>
        <w:t>«</w:t>
      </w:r>
      <w:r w:rsidR="003E62C9">
        <w:rPr>
          <w:rFonts w:ascii="Times New Roman" w:hAnsi="Times New Roman" w:cs="Times New Roman"/>
          <w:b/>
          <w:bCs/>
          <w:sz w:val="24"/>
          <w:szCs w:val="24"/>
        </w:rPr>
        <w:t>Фрахтовщик</w:t>
      </w:r>
      <w:r w:rsidRPr="0063274B">
        <w:rPr>
          <w:rFonts w:ascii="Times New Roman" w:hAnsi="Times New Roman" w:cs="Times New Roman"/>
          <w:b/>
          <w:bCs/>
          <w:sz w:val="24"/>
          <w:szCs w:val="24"/>
        </w:rPr>
        <w:t>»</w:t>
      </w:r>
      <w:r w:rsidRPr="0063274B">
        <w:rPr>
          <w:rFonts w:ascii="Times New Roman" w:hAnsi="Times New Roman" w:cs="Times New Roman"/>
          <w:sz w:val="24"/>
          <w:szCs w:val="24"/>
        </w:rPr>
        <w:t>, в лице _______ (должность, ФИО), действующего на основании _______ с другой стороны, совместно именуемые «Стороны» и каждый в отдельности «Сторона», составили настоящий акт о нижеследующем:</w:t>
      </w:r>
    </w:p>
    <w:p w14:paraId="066ECA9C" w14:textId="77777777" w:rsidR="00BE3896" w:rsidRPr="0063274B" w:rsidRDefault="00BE3896" w:rsidP="00BE3896">
      <w:pPr>
        <w:spacing w:after="0" w:line="240" w:lineRule="auto"/>
        <w:ind w:firstLine="284"/>
        <w:jc w:val="both"/>
        <w:rPr>
          <w:rFonts w:ascii="Times New Roman" w:hAnsi="Times New Roman" w:cs="Times New Roman"/>
          <w:sz w:val="24"/>
          <w:szCs w:val="24"/>
        </w:rPr>
      </w:pPr>
    </w:p>
    <w:p w14:paraId="635F8582" w14:textId="2354DBF5" w:rsidR="00BE3896" w:rsidRPr="0063274B" w:rsidRDefault="00BE3896" w:rsidP="00BE3896">
      <w:pPr>
        <w:pStyle w:val="a4"/>
        <w:numPr>
          <w:ilvl w:val="0"/>
          <w:numId w:val="35"/>
        </w:numPr>
        <w:spacing w:after="0" w:line="240" w:lineRule="auto"/>
        <w:ind w:left="0" w:firstLine="284"/>
        <w:jc w:val="both"/>
        <w:rPr>
          <w:rFonts w:ascii="Times New Roman" w:hAnsi="Times New Roman"/>
          <w:sz w:val="24"/>
          <w:szCs w:val="24"/>
        </w:rPr>
      </w:pPr>
      <w:r w:rsidRPr="0063274B">
        <w:rPr>
          <w:rFonts w:ascii="Times New Roman" w:hAnsi="Times New Roman"/>
          <w:sz w:val="24"/>
          <w:szCs w:val="24"/>
        </w:rPr>
        <w:t xml:space="preserve">В соответствии с Договором от _____ №______ (далее – Договор) </w:t>
      </w:r>
      <w:r w:rsidR="003E62C9">
        <w:rPr>
          <w:rFonts w:ascii="Times New Roman" w:hAnsi="Times New Roman"/>
          <w:sz w:val="24"/>
          <w:szCs w:val="24"/>
        </w:rPr>
        <w:t>Фрахтовщиком</w:t>
      </w:r>
      <w:r w:rsidRPr="0063274B">
        <w:rPr>
          <w:rFonts w:ascii="Times New Roman" w:hAnsi="Times New Roman"/>
          <w:sz w:val="24"/>
          <w:szCs w:val="24"/>
        </w:rPr>
        <w:t xml:space="preserve"> оказаны услуги, а </w:t>
      </w:r>
      <w:r w:rsidR="003E62C9">
        <w:rPr>
          <w:rFonts w:ascii="Times New Roman" w:hAnsi="Times New Roman"/>
          <w:sz w:val="24"/>
          <w:szCs w:val="24"/>
        </w:rPr>
        <w:t>Фрахтователем</w:t>
      </w:r>
      <w:r w:rsidRPr="0063274B">
        <w:rPr>
          <w:rFonts w:ascii="Times New Roman" w:hAnsi="Times New Roman"/>
          <w:sz w:val="24"/>
          <w:szCs w:val="24"/>
        </w:rPr>
        <w:t xml:space="preserve"> приняты сле</w:t>
      </w:r>
      <w:sdt>
        <w:sdtPr>
          <w:rPr>
            <w:rFonts w:ascii="Times New Roman" w:hAnsi="Times New Roman"/>
            <w:sz w:val="24"/>
            <w:szCs w:val="24"/>
          </w:rPr>
          <w:id w:val="1260875614"/>
          <w:docPartObj>
            <w:docPartGallery w:val="Watermarks"/>
          </w:docPartObj>
        </w:sdtPr>
        <w:sdtContent>
          <w:r w:rsidRPr="0063274B">
            <w:rPr>
              <w:rFonts w:ascii="Times New Roman" w:hAnsi="Times New Roman"/>
              <w:noProof/>
              <w:sz w:val="24"/>
              <w:szCs w:val="24"/>
            </w:rPr>
            <mc:AlternateContent>
              <mc:Choice Requires="wps">
                <w:drawing>
                  <wp:anchor distT="0" distB="0" distL="114300" distR="114300" simplePos="0" relativeHeight="251659264" behindDoc="1" locked="0" layoutInCell="0" allowOverlap="1" wp14:anchorId="6C0467C3" wp14:editId="000DA6BE">
                    <wp:simplePos x="0" y="0"/>
                    <wp:positionH relativeFrom="margin">
                      <wp:align>center</wp:align>
                    </wp:positionH>
                    <wp:positionV relativeFrom="margin">
                      <wp:align>center</wp:align>
                    </wp:positionV>
                    <wp:extent cx="5865495" cy="2513965"/>
                    <wp:effectExtent l="0" t="1409700" r="0" b="1010285"/>
                    <wp:wrapNone/>
                    <wp:docPr id="433333939"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45AD920" w14:textId="77777777" w:rsidR="00BE3896" w:rsidRDefault="00BE3896" w:rsidP="00BE3896">
                                <w:pPr>
                                  <w:jc w:val="center"/>
                                  <w:rPr>
                                    <w:color w:val="C0C0C0"/>
                                    <w:sz w:val="72"/>
                                    <w:szCs w:val="72"/>
                                    <w14:textFill>
                                      <w14:solidFill>
                                        <w14:srgbClr w14:val="C0C0C0">
                                          <w14:alpha w14:val="50000"/>
                                        </w14:srgbClr>
                                      </w14:solidFill>
                                    </w14:textFill>
                                  </w:rPr>
                                </w:pPr>
                                <w:r>
                                  <w:rPr>
                                    <w:color w:val="C0C0C0"/>
                                    <w:sz w:val="72"/>
                                    <w:szCs w:val="72"/>
                                    <w14:textFill>
                                      <w14:solidFill>
                                        <w14:srgbClr w14:val="C0C0C0">
                                          <w14:alpha w14:val="50000"/>
                                        </w14:srgbClr>
                                      </w14:solid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C0467C3" id="_x0000_t202" coordsize="21600,21600" o:spt="202" path="m,l,21600r21600,l21600,xe">
                    <v:stroke joinstyle="miter"/>
                    <v:path gradientshapeok="t" o:connecttype="rect"/>
                  </v:shapetype>
                  <v:shape id="Надпись 1" o:spid="_x0000_s1026" type="#_x0000_t202" style="position:absolute;left:0;text-align:left;margin-left:0;margin-top:0;width:461.85pt;height:197.9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" o:allowincell="f" filled="f" stroked="f">
                    <v:stroke joinstyle="round"/>
                    <o:lock v:ext="edit" shapetype="t"/>
                    <v:textbox style="mso-fit-shape-to-text:t">
                      <w:txbxContent>
                        <w:p w14:paraId="545AD920" w14:textId="77777777" w:rsidR="00BE3896" w:rsidRDefault="00BE3896" w:rsidP="00BE3896">
                          <w:pPr>
                            <w:jc w:val="center"/>
                            <w:rPr>
                              <w:color w:val="C0C0C0"/>
                              <w:sz w:val="72"/>
                              <w:szCs w:val="72"/>
                              <w14:textFill>
                                <w14:solidFill>
                                  <w14:srgbClr w14:val="C0C0C0">
                                    <w14:alpha w14:val="50000"/>
                                  </w14:srgbClr>
                                </w14:solidFill>
                              </w14:textFill>
                            </w:rPr>
                          </w:pPr>
                          <w:r>
                            <w:rPr>
                              <w:color w:val="C0C0C0"/>
                              <w:sz w:val="72"/>
                              <w:szCs w:val="72"/>
                              <w14:textFill>
                                <w14:solidFill>
                                  <w14:srgbClr w14:val="C0C0C0">
                                    <w14:alpha w14:val="50000"/>
                                  </w14:srgbClr>
                                </w14:solidFill>
                              </w14:textFill>
                            </w:rPr>
                            <w:t>ОБРАЗЕЦ</w:t>
                          </w:r>
                        </w:p>
                      </w:txbxContent>
                    </v:textbox>
                    <w10:wrap anchorx="margin" anchory="margin"/>
                  </v:shape>
                </w:pict>
              </mc:Fallback>
            </mc:AlternateContent>
          </w:r>
        </w:sdtContent>
      </w:sdt>
      <w:r w:rsidRPr="0063274B">
        <w:rPr>
          <w:rFonts w:ascii="Times New Roman" w:hAnsi="Times New Roman"/>
          <w:sz w:val="24"/>
          <w:szCs w:val="24"/>
        </w:rPr>
        <w:t xml:space="preserve">дующие услуги: </w:t>
      </w:r>
    </w:p>
    <w:p w14:paraId="6291A6F7" w14:textId="77777777" w:rsidR="00BE3896" w:rsidRPr="0063274B" w:rsidRDefault="00BE3896" w:rsidP="00BE3896">
      <w:pPr>
        <w:pStyle w:val="a4"/>
        <w:spacing w:after="0" w:line="240" w:lineRule="auto"/>
        <w:ind w:left="284"/>
        <w:jc w:val="both"/>
        <w:rPr>
          <w:rFonts w:ascii="Times New Roman" w:hAnsi="Times New Roman"/>
          <w:sz w:val="16"/>
          <w:szCs w:val="16"/>
        </w:rPr>
      </w:pPr>
    </w:p>
    <w:tbl>
      <w:tblPr>
        <w:tblStyle w:val="ad"/>
        <w:tblW w:w="10206" w:type="dxa"/>
        <w:tblInd w:w="108" w:type="dxa"/>
        <w:tblBorders>
          <w:top w:val="double" w:sz="4" w:space="0" w:color="000000"/>
          <w:left w:val="double" w:sz="4" w:space="0" w:color="000000"/>
          <w:bottom w:val="double" w:sz="4" w:space="0" w:color="000000"/>
          <w:right w:val="double" w:sz="4" w:space="0" w:color="000000"/>
          <w:insideH w:val="single" w:sz="4" w:space="0" w:color="000000"/>
          <w:insideV w:val="single" w:sz="4" w:space="0" w:color="000000"/>
        </w:tblBorders>
        <w:tblLayout w:type="fixed"/>
        <w:tblCellMar>
          <w:top w:w="57" w:type="dxa"/>
          <w:bottom w:w="57" w:type="dxa"/>
        </w:tblCellMar>
        <w:tblLook w:val="04A0" w:firstRow="1" w:lastRow="0" w:firstColumn="1" w:lastColumn="0" w:noHBand="0" w:noVBand="1"/>
      </w:tblPr>
      <w:tblGrid>
        <w:gridCol w:w="3392"/>
        <w:gridCol w:w="741"/>
        <w:gridCol w:w="696"/>
        <w:gridCol w:w="2257"/>
        <w:gridCol w:w="1845"/>
        <w:gridCol w:w="1275"/>
      </w:tblGrid>
      <w:tr w:rsidR="00BE3896" w:rsidRPr="0063274B" w14:paraId="3F0652B1" w14:textId="77777777" w:rsidTr="00B67D55">
        <w:tc>
          <w:tcPr>
            <w:tcW w:w="3392" w:type="dxa"/>
            <w:vAlign w:val="center"/>
          </w:tcPr>
          <w:p w14:paraId="08BF2A4D" w14:textId="77777777" w:rsidR="00BE3896" w:rsidRPr="0063274B" w:rsidRDefault="00BE3896" w:rsidP="00B67D55">
            <w:pPr>
              <w:jc w:val="center"/>
              <w:rPr>
                <w:rFonts w:ascii="Times New Roman" w:hAnsi="Times New Roman" w:cs="Times New Roman"/>
                <w:b/>
                <w:bCs/>
                <w:sz w:val="24"/>
                <w:szCs w:val="24"/>
              </w:rPr>
            </w:pPr>
            <w:r w:rsidRPr="0063274B">
              <w:rPr>
                <w:rFonts w:ascii="Times New Roman" w:hAnsi="Times New Roman" w:cs="Times New Roman"/>
                <w:sz w:val="24"/>
                <w:szCs w:val="24"/>
              </w:rPr>
              <w:t>Наименование услуг</w:t>
            </w:r>
          </w:p>
        </w:tc>
        <w:tc>
          <w:tcPr>
            <w:tcW w:w="741" w:type="dxa"/>
            <w:vAlign w:val="center"/>
          </w:tcPr>
          <w:p w14:paraId="28C673E9" w14:textId="77777777" w:rsidR="00BE3896" w:rsidRPr="0063274B" w:rsidRDefault="00BE3896" w:rsidP="00B67D55">
            <w:pPr>
              <w:jc w:val="center"/>
              <w:rPr>
                <w:rFonts w:ascii="Times New Roman" w:hAnsi="Times New Roman" w:cs="Times New Roman"/>
                <w:sz w:val="24"/>
                <w:szCs w:val="24"/>
              </w:rPr>
            </w:pPr>
            <w:r w:rsidRPr="0063274B">
              <w:rPr>
                <w:rFonts w:ascii="Times New Roman" w:hAnsi="Times New Roman" w:cs="Times New Roman"/>
                <w:sz w:val="24"/>
                <w:szCs w:val="24"/>
              </w:rPr>
              <w:t>Ед. Изм.</w:t>
            </w:r>
          </w:p>
        </w:tc>
        <w:tc>
          <w:tcPr>
            <w:tcW w:w="696" w:type="dxa"/>
            <w:vAlign w:val="center"/>
          </w:tcPr>
          <w:p w14:paraId="6059845D" w14:textId="77777777" w:rsidR="00BE3896" w:rsidRPr="0063274B" w:rsidRDefault="00BE3896" w:rsidP="00B67D55">
            <w:pPr>
              <w:jc w:val="center"/>
              <w:rPr>
                <w:rFonts w:ascii="Times New Roman" w:hAnsi="Times New Roman" w:cs="Times New Roman"/>
                <w:sz w:val="24"/>
                <w:szCs w:val="24"/>
              </w:rPr>
            </w:pPr>
            <w:r w:rsidRPr="0063274B">
              <w:rPr>
                <w:rFonts w:ascii="Times New Roman" w:hAnsi="Times New Roman" w:cs="Times New Roman"/>
                <w:sz w:val="24"/>
                <w:szCs w:val="24"/>
              </w:rPr>
              <w:t>Кол-во</w:t>
            </w:r>
          </w:p>
        </w:tc>
        <w:tc>
          <w:tcPr>
            <w:tcW w:w="2257" w:type="dxa"/>
            <w:vAlign w:val="center"/>
          </w:tcPr>
          <w:p w14:paraId="6537D201" w14:textId="77777777" w:rsidR="00BE3896" w:rsidRPr="0063274B" w:rsidRDefault="00BE3896" w:rsidP="00B67D55">
            <w:pPr>
              <w:jc w:val="center"/>
              <w:rPr>
                <w:rFonts w:ascii="Times New Roman" w:hAnsi="Times New Roman" w:cs="Times New Roman"/>
                <w:sz w:val="24"/>
                <w:szCs w:val="24"/>
              </w:rPr>
            </w:pPr>
            <w:r w:rsidRPr="0063274B">
              <w:rPr>
                <w:rFonts w:ascii="Times New Roman" w:hAnsi="Times New Roman" w:cs="Times New Roman"/>
                <w:sz w:val="24"/>
                <w:szCs w:val="24"/>
              </w:rPr>
              <w:t>Тариф/Цена за ед.(руб.) в т.ч. НДС (при наличии)</w:t>
            </w:r>
          </w:p>
        </w:tc>
        <w:tc>
          <w:tcPr>
            <w:tcW w:w="1845" w:type="dxa"/>
            <w:vAlign w:val="center"/>
          </w:tcPr>
          <w:p w14:paraId="2980519F" w14:textId="77777777" w:rsidR="00BE3896" w:rsidRPr="0063274B" w:rsidRDefault="00BE3896" w:rsidP="00B67D55">
            <w:pPr>
              <w:jc w:val="center"/>
              <w:rPr>
                <w:rFonts w:ascii="Times New Roman" w:hAnsi="Times New Roman" w:cs="Times New Roman"/>
                <w:sz w:val="24"/>
                <w:szCs w:val="24"/>
              </w:rPr>
            </w:pPr>
            <w:r w:rsidRPr="0063274B">
              <w:rPr>
                <w:rFonts w:ascii="Times New Roman" w:hAnsi="Times New Roman" w:cs="Times New Roman"/>
                <w:sz w:val="24"/>
                <w:szCs w:val="24"/>
              </w:rPr>
              <w:t xml:space="preserve">Сумма (в руб.), в т.ч. НДС </w:t>
            </w:r>
          </w:p>
          <w:p w14:paraId="3AC811C3" w14:textId="77777777" w:rsidR="00BE3896" w:rsidRPr="0063274B" w:rsidRDefault="00BE3896" w:rsidP="00B67D55">
            <w:pPr>
              <w:jc w:val="center"/>
              <w:rPr>
                <w:rFonts w:ascii="Times New Roman" w:hAnsi="Times New Roman" w:cs="Times New Roman"/>
                <w:sz w:val="24"/>
                <w:szCs w:val="24"/>
              </w:rPr>
            </w:pPr>
            <w:r w:rsidRPr="0063274B">
              <w:rPr>
                <w:rFonts w:ascii="Times New Roman" w:hAnsi="Times New Roman" w:cs="Times New Roman"/>
                <w:sz w:val="24"/>
                <w:szCs w:val="24"/>
              </w:rPr>
              <w:t>(при наличии)</w:t>
            </w:r>
          </w:p>
        </w:tc>
        <w:tc>
          <w:tcPr>
            <w:tcW w:w="1275" w:type="dxa"/>
            <w:vAlign w:val="center"/>
          </w:tcPr>
          <w:p w14:paraId="285E26E1" w14:textId="77777777" w:rsidR="00BE3896" w:rsidRPr="0063274B" w:rsidRDefault="00BE3896" w:rsidP="00B67D55">
            <w:pPr>
              <w:jc w:val="center"/>
              <w:rPr>
                <w:rFonts w:ascii="Times New Roman" w:hAnsi="Times New Roman" w:cs="Times New Roman"/>
                <w:sz w:val="24"/>
                <w:szCs w:val="24"/>
              </w:rPr>
            </w:pPr>
            <w:r w:rsidRPr="0063274B">
              <w:rPr>
                <w:rFonts w:ascii="Times New Roman" w:hAnsi="Times New Roman" w:cs="Times New Roman"/>
                <w:sz w:val="24"/>
                <w:szCs w:val="24"/>
              </w:rPr>
              <w:t>Качество</w:t>
            </w:r>
          </w:p>
        </w:tc>
      </w:tr>
      <w:tr w:rsidR="00BE3896" w:rsidRPr="0063274B" w14:paraId="130D5925" w14:textId="77777777" w:rsidTr="00B67D55">
        <w:trPr>
          <w:trHeight w:val="284"/>
        </w:trPr>
        <w:tc>
          <w:tcPr>
            <w:tcW w:w="3392" w:type="dxa"/>
            <w:vAlign w:val="center"/>
          </w:tcPr>
          <w:p w14:paraId="709F18AE" w14:textId="77777777" w:rsidR="00BE3896" w:rsidRPr="0063274B" w:rsidRDefault="00BE3896" w:rsidP="00B67D55">
            <w:pPr>
              <w:jc w:val="center"/>
              <w:rPr>
                <w:rFonts w:ascii="Times New Roman" w:hAnsi="Times New Roman" w:cs="Times New Roman"/>
              </w:rPr>
            </w:pPr>
          </w:p>
        </w:tc>
        <w:tc>
          <w:tcPr>
            <w:tcW w:w="741" w:type="dxa"/>
            <w:vAlign w:val="center"/>
          </w:tcPr>
          <w:p w14:paraId="2282B6E3" w14:textId="77777777" w:rsidR="00BE3896" w:rsidRPr="0063274B" w:rsidRDefault="00BE3896" w:rsidP="00B67D55">
            <w:pPr>
              <w:jc w:val="center"/>
              <w:rPr>
                <w:rFonts w:ascii="Times New Roman" w:hAnsi="Times New Roman" w:cs="Times New Roman"/>
              </w:rPr>
            </w:pPr>
          </w:p>
        </w:tc>
        <w:tc>
          <w:tcPr>
            <w:tcW w:w="696" w:type="dxa"/>
            <w:vAlign w:val="center"/>
          </w:tcPr>
          <w:p w14:paraId="0BAED6B2" w14:textId="77777777" w:rsidR="00BE3896" w:rsidRPr="0063274B" w:rsidRDefault="00BE3896" w:rsidP="00B67D55">
            <w:pPr>
              <w:jc w:val="center"/>
              <w:rPr>
                <w:rFonts w:ascii="Times New Roman" w:hAnsi="Times New Roman" w:cs="Times New Roman"/>
              </w:rPr>
            </w:pPr>
          </w:p>
        </w:tc>
        <w:tc>
          <w:tcPr>
            <w:tcW w:w="2257" w:type="dxa"/>
            <w:vAlign w:val="center"/>
          </w:tcPr>
          <w:p w14:paraId="4D6F0EEE" w14:textId="77777777" w:rsidR="00BE3896" w:rsidRPr="0063274B" w:rsidRDefault="00BE3896" w:rsidP="00B67D55">
            <w:pPr>
              <w:jc w:val="center"/>
              <w:rPr>
                <w:rFonts w:ascii="Times New Roman" w:hAnsi="Times New Roman" w:cs="Times New Roman"/>
              </w:rPr>
            </w:pPr>
          </w:p>
        </w:tc>
        <w:tc>
          <w:tcPr>
            <w:tcW w:w="1845" w:type="dxa"/>
            <w:vAlign w:val="center"/>
          </w:tcPr>
          <w:p w14:paraId="389C9701" w14:textId="77777777" w:rsidR="00BE3896" w:rsidRPr="0063274B" w:rsidRDefault="00BE3896" w:rsidP="00B67D55">
            <w:pPr>
              <w:jc w:val="center"/>
              <w:rPr>
                <w:rFonts w:ascii="Times New Roman" w:hAnsi="Times New Roman" w:cs="Times New Roman"/>
              </w:rPr>
            </w:pPr>
          </w:p>
        </w:tc>
        <w:tc>
          <w:tcPr>
            <w:tcW w:w="1275" w:type="dxa"/>
            <w:vAlign w:val="center"/>
          </w:tcPr>
          <w:p w14:paraId="6A59D355" w14:textId="77777777" w:rsidR="00BE3896" w:rsidRPr="0063274B" w:rsidRDefault="00BE3896" w:rsidP="00B67D55">
            <w:pPr>
              <w:jc w:val="center"/>
              <w:rPr>
                <w:rFonts w:ascii="Times New Roman" w:hAnsi="Times New Roman" w:cs="Times New Roman"/>
              </w:rPr>
            </w:pPr>
          </w:p>
        </w:tc>
      </w:tr>
      <w:tr w:rsidR="00BE3896" w:rsidRPr="0063274B" w14:paraId="18FF6D9B" w14:textId="77777777" w:rsidTr="00B67D55">
        <w:trPr>
          <w:trHeight w:val="284"/>
        </w:trPr>
        <w:tc>
          <w:tcPr>
            <w:tcW w:w="3392" w:type="dxa"/>
            <w:vAlign w:val="center"/>
          </w:tcPr>
          <w:p w14:paraId="02219E30" w14:textId="77777777" w:rsidR="00BE3896" w:rsidRPr="0063274B" w:rsidRDefault="00BE3896" w:rsidP="00B67D55">
            <w:pPr>
              <w:jc w:val="center"/>
              <w:rPr>
                <w:rFonts w:ascii="Times New Roman" w:hAnsi="Times New Roman" w:cs="Times New Roman"/>
              </w:rPr>
            </w:pPr>
          </w:p>
        </w:tc>
        <w:tc>
          <w:tcPr>
            <w:tcW w:w="741" w:type="dxa"/>
            <w:vAlign w:val="center"/>
          </w:tcPr>
          <w:p w14:paraId="5EBE3E53" w14:textId="77777777" w:rsidR="00BE3896" w:rsidRPr="0063274B" w:rsidRDefault="00BE3896" w:rsidP="00B67D55">
            <w:pPr>
              <w:jc w:val="center"/>
              <w:rPr>
                <w:rFonts w:ascii="Times New Roman" w:hAnsi="Times New Roman" w:cs="Times New Roman"/>
              </w:rPr>
            </w:pPr>
          </w:p>
        </w:tc>
        <w:tc>
          <w:tcPr>
            <w:tcW w:w="696" w:type="dxa"/>
            <w:vAlign w:val="center"/>
          </w:tcPr>
          <w:p w14:paraId="4369DA69" w14:textId="77777777" w:rsidR="00BE3896" w:rsidRPr="0063274B" w:rsidRDefault="00BE3896" w:rsidP="00B67D55">
            <w:pPr>
              <w:jc w:val="center"/>
              <w:rPr>
                <w:rFonts w:ascii="Times New Roman" w:hAnsi="Times New Roman" w:cs="Times New Roman"/>
              </w:rPr>
            </w:pPr>
          </w:p>
        </w:tc>
        <w:tc>
          <w:tcPr>
            <w:tcW w:w="2257" w:type="dxa"/>
            <w:vAlign w:val="center"/>
          </w:tcPr>
          <w:p w14:paraId="4EECB9F9" w14:textId="77777777" w:rsidR="00BE3896" w:rsidRPr="0063274B" w:rsidRDefault="00BE3896" w:rsidP="00B67D55">
            <w:pPr>
              <w:jc w:val="center"/>
              <w:rPr>
                <w:rFonts w:ascii="Times New Roman" w:hAnsi="Times New Roman" w:cs="Times New Roman"/>
              </w:rPr>
            </w:pPr>
          </w:p>
        </w:tc>
        <w:tc>
          <w:tcPr>
            <w:tcW w:w="1845" w:type="dxa"/>
            <w:vAlign w:val="center"/>
          </w:tcPr>
          <w:p w14:paraId="6AA75866" w14:textId="77777777" w:rsidR="00BE3896" w:rsidRPr="0063274B" w:rsidRDefault="00BE3896" w:rsidP="00B67D55">
            <w:pPr>
              <w:jc w:val="center"/>
              <w:rPr>
                <w:rFonts w:ascii="Times New Roman" w:hAnsi="Times New Roman" w:cs="Times New Roman"/>
              </w:rPr>
            </w:pPr>
          </w:p>
        </w:tc>
        <w:tc>
          <w:tcPr>
            <w:tcW w:w="1275" w:type="dxa"/>
            <w:vAlign w:val="center"/>
          </w:tcPr>
          <w:p w14:paraId="30F7442E" w14:textId="77777777" w:rsidR="00BE3896" w:rsidRPr="0063274B" w:rsidRDefault="00BE3896" w:rsidP="00B67D55">
            <w:pPr>
              <w:jc w:val="center"/>
              <w:rPr>
                <w:rFonts w:ascii="Times New Roman" w:hAnsi="Times New Roman" w:cs="Times New Roman"/>
              </w:rPr>
            </w:pPr>
          </w:p>
        </w:tc>
      </w:tr>
      <w:tr w:rsidR="00BE3896" w:rsidRPr="0063274B" w14:paraId="3CB3810C" w14:textId="77777777" w:rsidTr="00B67D55">
        <w:trPr>
          <w:trHeight w:val="284"/>
        </w:trPr>
        <w:tc>
          <w:tcPr>
            <w:tcW w:w="3392" w:type="dxa"/>
            <w:vAlign w:val="center"/>
          </w:tcPr>
          <w:p w14:paraId="1A1CA56F" w14:textId="77777777" w:rsidR="00BE3896" w:rsidRPr="0063274B" w:rsidRDefault="00BE3896" w:rsidP="00B67D55">
            <w:pPr>
              <w:jc w:val="center"/>
              <w:rPr>
                <w:rFonts w:ascii="Times New Roman" w:hAnsi="Times New Roman" w:cs="Times New Roman"/>
              </w:rPr>
            </w:pPr>
          </w:p>
        </w:tc>
        <w:tc>
          <w:tcPr>
            <w:tcW w:w="741" w:type="dxa"/>
            <w:vAlign w:val="center"/>
          </w:tcPr>
          <w:p w14:paraId="580349CC" w14:textId="77777777" w:rsidR="00BE3896" w:rsidRPr="0063274B" w:rsidRDefault="00BE3896" w:rsidP="00B67D55">
            <w:pPr>
              <w:jc w:val="center"/>
              <w:rPr>
                <w:rFonts w:ascii="Times New Roman" w:hAnsi="Times New Roman" w:cs="Times New Roman"/>
              </w:rPr>
            </w:pPr>
          </w:p>
        </w:tc>
        <w:tc>
          <w:tcPr>
            <w:tcW w:w="696" w:type="dxa"/>
            <w:vAlign w:val="center"/>
          </w:tcPr>
          <w:p w14:paraId="1132F2FA" w14:textId="77777777" w:rsidR="00BE3896" w:rsidRPr="0063274B" w:rsidRDefault="00BE3896" w:rsidP="00B67D55">
            <w:pPr>
              <w:jc w:val="center"/>
              <w:rPr>
                <w:rFonts w:ascii="Times New Roman" w:hAnsi="Times New Roman" w:cs="Times New Roman"/>
              </w:rPr>
            </w:pPr>
          </w:p>
        </w:tc>
        <w:tc>
          <w:tcPr>
            <w:tcW w:w="2257" w:type="dxa"/>
            <w:vAlign w:val="center"/>
          </w:tcPr>
          <w:p w14:paraId="6AA00875" w14:textId="77777777" w:rsidR="00BE3896" w:rsidRPr="0063274B" w:rsidRDefault="00BE3896" w:rsidP="00B67D55">
            <w:pPr>
              <w:jc w:val="center"/>
              <w:rPr>
                <w:rFonts w:ascii="Times New Roman" w:hAnsi="Times New Roman" w:cs="Times New Roman"/>
              </w:rPr>
            </w:pPr>
          </w:p>
        </w:tc>
        <w:tc>
          <w:tcPr>
            <w:tcW w:w="1845" w:type="dxa"/>
            <w:vAlign w:val="center"/>
          </w:tcPr>
          <w:p w14:paraId="18714DB8" w14:textId="77777777" w:rsidR="00BE3896" w:rsidRPr="0063274B" w:rsidRDefault="00BE3896" w:rsidP="00B67D55">
            <w:pPr>
              <w:jc w:val="center"/>
              <w:rPr>
                <w:rFonts w:ascii="Times New Roman" w:hAnsi="Times New Roman" w:cs="Times New Roman"/>
              </w:rPr>
            </w:pPr>
          </w:p>
        </w:tc>
        <w:tc>
          <w:tcPr>
            <w:tcW w:w="1275" w:type="dxa"/>
            <w:vAlign w:val="center"/>
          </w:tcPr>
          <w:p w14:paraId="4DBF3DD2" w14:textId="77777777" w:rsidR="00BE3896" w:rsidRPr="0063274B" w:rsidRDefault="00BE3896" w:rsidP="00B67D55">
            <w:pPr>
              <w:jc w:val="center"/>
              <w:rPr>
                <w:rFonts w:ascii="Times New Roman" w:hAnsi="Times New Roman" w:cs="Times New Roman"/>
              </w:rPr>
            </w:pPr>
          </w:p>
        </w:tc>
      </w:tr>
    </w:tbl>
    <w:p w14:paraId="4D6A8871" w14:textId="77777777" w:rsidR="00BE3896" w:rsidRPr="0063274B" w:rsidRDefault="00BE3896" w:rsidP="00BE3896">
      <w:pPr>
        <w:pStyle w:val="a4"/>
        <w:ind w:left="0" w:firstLine="284"/>
        <w:jc w:val="both"/>
        <w:rPr>
          <w:rFonts w:ascii="Times New Roman" w:hAnsi="Times New Roman"/>
          <w:sz w:val="16"/>
          <w:szCs w:val="16"/>
        </w:rPr>
      </w:pPr>
    </w:p>
    <w:p w14:paraId="0B014426" w14:textId="77777777" w:rsidR="00BE3896" w:rsidRPr="0063274B" w:rsidRDefault="00BE3896" w:rsidP="00BE3896">
      <w:pPr>
        <w:pStyle w:val="a4"/>
        <w:numPr>
          <w:ilvl w:val="0"/>
          <w:numId w:val="35"/>
        </w:numPr>
        <w:spacing w:after="0" w:line="240" w:lineRule="auto"/>
        <w:ind w:left="0" w:firstLine="284"/>
        <w:jc w:val="both"/>
        <w:rPr>
          <w:rFonts w:ascii="Times New Roman" w:hAnsi="Times New Roman"/>
          <w:sz w:val="24"/>
          <w:szCs w:val="24"/>
        </w:rPr>
      </w:pPr>
      <w:r w:rsidRPr="0063274B">
        <w:rPr>
          <w:rFonts w:ascii="Times New Roman" w:hAnsi="Times New Roman"/>
          <w:sz w:val="24"/>
          <w:szCs w:val="24"/>
        </w:rPr>
        <w:t>Срок оказания услуг (этапа оказания услуг) по Договору _____________________________ г.</w:t>
      </w:r>
    </w:p>
    <w:p w14:paraId="4AA02B43" w14:textId="77777777" w:rsidR="00BE3896" w:rsidRPr="0063274B" w:rsidRDefault="00BE3896" w:rsidP="00BE3896">
      <w:pPr>
        <w:pStyle w:val="a4"/>
        <w:spacing w:after="0" w:line="240" w:lineRule="auto"/>
        <w:ind w:left="0" w:firstLine="284"/>
        <w:jc w:val="both"/>
        <w:rPr>
          <w:rFonts w:ascii="Times New Roman" w:hAnsi="Times New Roman"/>
          <w:sz w:val="24"/>
          <w:szCs w:val="24"/>
        </w:rPr>
      </w:pPr>
      <w:r w:rsidRPr="0063274B">
        <w:rPr>
          <w:rFonts w:ascii="Times New Roman" w:hAnsi="Times New Roman"/>
          <w:sz w:val="24"/>
          <w:szCs w:val="24"/>
        </w:rPr>
        <w:t>Фактический срок оказания услуг (этапа оказания услуг), принимаемых по настоящему акту____ г.</w:t>
      </w:r>
    </w:p>
    <w:p w14:paraId="7DA891C9" w14:textId="44957A07" w:rsidR="00BE3896" w:rsidRPr="0063274B" w:rsidRDefault="00BE3896" w:rsidP="00BE3896">
      <w:pPr>
        <w:pStyle w:val="a4"/>
        <w:numPr>
          <w:ilvl w:val="0"/>
          <w:numId w:val="35"/>
        </w:numPr>
        <w:spacing w:after="0" w:line="240" w:lineRule="auto"/>
        <w:ind w:left="0" w:firstLine="284"/>
        <w:jc w:val="both"/>
        <w:rPr>
          <w:rFonts w:ascii="Times New Roman" w:hAnsi="Times New Roman"/>
          <w:sz w:val="24"/>
          <w:szCs w:val="24"/>
        </w:rPr>
      </w:pPr>
      <w:r w:rsidRPr="0063274B">
        <w:rPr>
          <w:rFonts w:ascii="Times New Roman" w:hAnsi="Times New Roman"/>
          <w:sz w:val="24"/>
          <w:szCs w:val="24"/>
        </w:rPr>
        <w:t xml:space="preserve">Сумма, подлежащая уплате </w:t>
      </w:r>
      <w:r w:rsidR="003E62C9">
        <w:rPr>
          <w:rFonts w:ascii="Times New Roman" w:hAnsi="Times New Roman"/>
          <w:sz w:val="24"/>
          <w:szCs w:val="24"/>
        </w:rPr>
        <w:t>Фрахтовщиком</w:t>
      </w:r>
      <w:r w:rsidRPr="0063274B">
        <w:rPr>
          <w:rFonts w:ascii="Times New Roman" w:hAnsi="Times New Roman"/>
          <w:sz w:val="24"/>
          <w:szCs w:val="24"/>
        </w:rPr>
        <w:t xml:space="preserve"> за услуги, </w:t>
      </w:r>
      <w:r w:rsidRPr="0063274B">
        <w:rPr>
          <w:rFonts w:ascii="Times New Roman" w:hAnsi="Times New Roman"/>
          <w:sz w:val="23"/>
          <w:szCs w:val="23"/>
        </w:rPr>
        <w:t xml:space="preserve">принятый по настоящему акту, в том числе НДС (___%) </w:t>
      </w:r>
      <w:r w:rsidRPr="0063274B">
        <w:rPr>
          <w:rFonts w:ascii="Times New Roman" w:eastAsia="Times New Roman" w:hAnsi="Times New Roman"/>
          <w:i/>
          <w:sz w:val="23"/>
          <w:szCs w:val="23"/>
          <w:lang w:eastAsia="ru-RU"/>
        </w:rPr>
        <w:t xml:space="preserve">(Указывается при уплате </w:t>
      </w:r>
      <w:r w:rsidR="003E62C9">
        <w:rPr>
          <w:rFonts w:ascii="Times New Roman" w:eastAsia="Times New Roman" w:hAnsi="Times New Roman"/>
          <w:i/>
          <w:sz w:val="23"/>
          <w:szCs w:val="23"/>
          <w:lang w:eastAsia="ru-RU"/>
        </w:rPr>
        <w:t>Фрахтовщиком</w:t>
      </w:r>
      <w:r w:rsidRPr="0063274B">
        <w:rPr>
          <w:rFonts w:ascii="Times New Roman" w:eastAsia="Times New Roman" w:hAnsi="Times New Roman"/>
          <w:i/>
          <w:sz w:val="23"/>
          <w:szCs w:val="23"/>
          <w:lang w:eastAsia="ru-RU"/>
        </w:rPr>
        <w:t xml:space="preserve"> НДС) </w:t>
      </w:r>
      <w:r w:rsidRPr="0063274B">
        <w:rPr>
          <w:rFonts w:ascii="Times New Roman" w:hAnsi="Times New Roman"/>
          <w:sz w:val="23"/>
          <w:szCs w:val="23"/>
        </w:rPr>
        <w:t>- __________________________ руб.</w:t>
      </w:r>
    </w:p>
    <w:p w14:paraId="46EDD42A" w14:textId="06D91F84" w:rsidR="00BE3896" w:rsidRPr="0063274B" w:rsidRDefault="00BE3896" w:rsidP="00BE3896">
      <w:pPr>
        <w:pStyle w:val="a4"/>
        <w:numPr>
          <w:ilvl w:val="0"/>
          <w:numId w:val="35"/>
        </w:numPr>
        <w:spacing w:after="0" w:line="240" w:lineRule="auto"/>
        <w:ind w:left="0" w:firstLine="284"/>
        <w:contextualSpacing w:val="0"/>
        <w:jc w:val="both"/>
        <w:rPr>
          <w:rFonts w:ascii="Times New Roman" w:hAnsi="Times New Roman"/>
          <w:sz w:val="24"/>
          <w:szCs w:val="24"/>
        </w:rPr>
      </w:pPr>
      <w:r w:rsidRPr="0063274B">
        <w:rPr>
          <w:rFonts w:ascii="Times New Roman" w:hAnsi="Times New Roman"/>
          <w:sz w:val="24"/>
          <w:szCs w:val="24"/>
        </w:rPr>
        <w:t xml:space="preserve">Вышеперечисленные услуги оказаны в полном объеме, соответствующего качества и в сроки, предусмотренные договором. </w:t>
      </w:r>
      <w:r w:rsidR="003E62C9">
        <w:rPr>
          <w:rFonts w:ascii="Times New Roman" w:hAnsi="Times New Roman"/>
          <w:sz w:val="24"/>
          <w:szCs w:val="24"/>
        </w:rPr>
        <w:t>Фрахтователь</w:t>
      </w:r>
      <w:r w:rsidRPr="0063274B">
        <w:rPr>
          <w:rFonts w:ascii="Times New Roman" w:hAnsi="Times New Roman"/>
          <w:sz w:val="24"/>
          <w:szCs w:val="24"/>
        </w:rPr>
        <w:t xml:space="preserve"> претензий по объему, качеству и срокам оказания услуг не имеет.</w:t>
      </w:r>
    </w:p>
    <w:p w14:paraId="2CF12ABF" w14:textId="77777777" w:rsidR="00BE3896" w:rsidRPr="0063274B" w:rsidRDefault="00BE3896" w:rsidP="00BE3896">
      <w:pPr>
        <w:pStyle w:val="a4"/>
        <w:widowControl w:val="0"/>
        <w:tabs>
          <w:tab w:val="left" w:pos="567"/>
        </w:tabs>
        <w:spacing w:after="0" w:line="240" w:lineRule="auto"/>
        <w:ind w:left="0"/>
        <w:jc w:val="center"/>
        <w:rPr>
          <w:rFonts w:ascii="Times New Roman" w:hAnsi="Times New Roman"/>
          <w:b/>
          <w:sz w:val="16"/>
          <w:szCs w:val="16"/>
        </w:rPr>
      </w:pPr>
    </w:p>
    <w:p w14:paraId="3B01B2E9" w14:textId="77777777" w:rsidR="00BE3896" w:rsidRPr="0063274B" w:rsidRDefault="00BE3896" w:rsidP="00BE3896">
      <w:pPr>
        <w:pStyle w:val="a4"/>
        <w:spacing w:after="0" w:line="240" w:lineRule="auto"/>
        <w:ind w:left="4536"/>
        <w:jc w:val="both"/>
        <w:rPr>
          <w:rFonts w:ascii="Times New Roman" w:hAnsi="Times New Roman"/>
          <w:sz w:val="24"/>
          <w:szCs w:val="24"/>
        </w:rPr>
      </w:pPr>
      <w:r w:rsidRPr="0063274B">
        <w:rPr>
          <w:rFonts w:ascii="Times New Roman" w:hAnsi="Times New Roman"/>
          <w:sz w:val="24"/>
          <w:szCs w:val="24"/>
        </w:rPr>
        <w:t>_____________________________________ /ФИО/</w:t>
      </w:r>
    </w:p>
    <w:p w14:paraId="4B396019" w14:textId="16C91A9C" w:rsidR="00BE3896" w:rsidRPr="0063274B" w:rsidRDefault="00BE3896" w:rsidP="00BE3896">
      <w:pPr>
        <w:pStyle w:val="a4"/>
        <w:spacing w:after="0" w:line="240" w:lineRule="auto"/>
        <w:ind w:left="4536" w:hanging="1275"/>
        <w:jc w:val="center"/>
        <w:rPr>
          <w:rFonts w:ascii="Times New Roman" w:hAnsi="Times New Roman"/>
        </w:rPr>
      </w:pPr>
      <w:r w:rsidRPr="0063274B">
        <w:rPr>
          <w:rFonts w:ascii="Times New Roman" w:hAnsi="Times New Roman"/>
        </w:rPr>
        <w:t xml:space="preserve">(сотрудник структурного подразделения </w:t>
      </w:r>
      <w:r w:rsidR="00031C97">
        <w:rPr>
          <w:rFonts w:ascii="Times New Roman" w:hAnsi="Times New Roman"/>
        </w:rPr>
        <w:t>Фрахтователя</w:t>
      </w:r>
      <w:r w:rsidRPr="0063274B">
        <w:rPr>
          <w:rFonts w:ascii="Times New Roman" w:hAnsi="Times New Roman"/>
        </w:rPr>
        <w:t>,</w:t>
      </w:r>
    </w:p>
    <w:p w14:paraId="7328758C" w14:textId="77777777" w:rsidR="00BE3896" w:rsidRPr="0063274B" w:rsidRDefault="00BE3896" w:rsidP="00BE3896">
      <w:pPr>
        <w:pStyle w:val="a4"/>
        <w:spacing w:after="0" w:line="240" w:lineRule="auto"/>
        <w:ind w:left="4536" w:hanging="1417"/>
        <w:jc w:val="center"/>
        <w:rPr>
          <w:rFonts w:ascii="Times New Roman" w:hAnsi="Times New Roman"/>
        </w:rPr>
      </w:pPr>
      <w:r w:rsidRPr="0063274B">
        <w:rPr>
          <w:rFonts w:ascii="Times New Roman" w:hAnsi="Times New Roman"/>
        </w:rPr>
        <w:t xml:space="preserve">имеющего потребность в товаре, работе, услуге </w:t>
      </w:r>
    </w:p>
    <w:p w14:paraId="72326D39" w14:textId="77777777" w:rsidR="00BE3896" w:rsidRPr="0063274B" w:rsidRDefault="00BE3896" w:rsidP="00BE3896">
      <w:pPr>
        <w:pStyle w:val="a4"/>
        <w:spacing w:after="0" w:line="240" w:lineRule="auto"/>
        <w:ind w:left="4536" w:hanging="1417"/>
        <w:jc w:val="center"/>
        <w:rPr>
          <w:rFonts w:ascii="Times New Roman" w:hAnsi="Times New Roman"/>
        </w:rPr>
      </w:pPr>
      <w:r w:rsidRPr="0063274B">
        <w:rPr>
          <w:rFonts w:ascii="Times New Roman" w:hAnsi="Times New Roman"/>
        </w:rPr>
        <w:t>(инициатор закупки)</w:t>
      </w:r>
    </w:p>
    <w:p w14:paraId="5A8CBF08" w14:textId="77777777" w:rsidR="00BE3896" w:rsidRPr="0063274B" w:rsidRDefault="00BE3896" w:rsidP="00BE3896">
      <w:pPr>
        <w:pStyle w:val="a4"/>
        <w:widowControl w:val="0"/>
        <w:tabs>
          <w:tab w:val="left" w:pos="567"/>
        </w:tabs>
        <w:spacing w:after="0" w:line="240" w:lineRule="auto"/>
        <w:ind w:left="0"/>
        <w:jc w:val="center"/>
        <w:rPr>
          <w:rFonts w:ascii="Times New Roman" w:hAnsi="Times New Roman"/>
          <w:b/>
          <w:sz w:val="24"/>
          <w:szCs w:val="24"/>
        </w:rPr>
      </w:pPr>
    </w:p>
    <w:p w14:paraId="64896986" w14:textId="77777777" w:rsidR="00BE3896" w:rsidRPr="0063274B" w:rsidRDefault="00BE3896" w:rsidP="00BE3896">
      <w:pPr>
        <w:widowControl w:val="0"/>
        <w:tabs>
          <w:tab w:val="left" w:pos="567"/>
        </w:tabs>
        <w:spacing w:after="0" w:line="240" w:lineRule="auto"/>
        <w:ind w:firstLine="284"/>
        <w:jc w:val="center"/>
        <w:rPr>
          <w:rFonts w:ascii="Times New Roman" w:hAnsi="Times New Roman" w:cs="Times New Roman"/>
          <w:b/>
          <w:sz w:val="24"/>
          <w:szCs w:val="24"/>
        </w:rPr>
      </w:pPr>
      <w:r w:rsidRPr="0063274B">
        <w:rPr>
          <w:rFonts w:ascii="Times New Roman" w:hAnsi="Times New Roman" w:cs="Times New Roman"/>
          <w:b/>
          <w:sz w:val="24"/>
          <w:szCs w:val="24"/>
        </w:rPr>
        <w:t>Подписи Сторон</w:t>
      </w:r>
    </w:p>
    <w:p w14:paraId="06A22ECC" w14:textId="77777777" w:rsidR="00BE3896" w:rsidRPr="0063274B" w:rsidRDefault="00BE3896" w:rsidP="00BE3896">
      <w:pPr>
        <w:widowControl w:val="0"/>
        <w:tabs>
          <w:tab w:val="left" w:pos="567"/>
        </w:tabs>
        <w:spacing w:after="0" w:line="240" w:lineRule="auto"/>
        <w:ind w:firstLine="284"/>
        <w:jc w:val="center"/>
        <w:rPr>
          <w:rFonts w:ascii="Times New Roman" w:hAnsi="Times New Roman" w:cs="Times New Roman"/>
          <w:b/>
          <w:sz w:val="24"/>
          <w:szCs w:val="24"/>
        </w:rPr>
      </w:pPr>
    </w:p>
    <w:tbl>
      <w:tblPr>
        <w:tblStyle w:val="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E62C9" w:rsidRPr="004A77DB" w14:paraId="29FEC181" w14:textId="77777777" w:rsidTr="00B67D55">
        <w:tc>
          <w:tcPr>
            <w:tcW w:w="5068" w:type="dxa"/>
          </w:tcPr>
          <w:bookmarkEnd w:id="5"/>
          <w:p w14:paraId="34B817B1" w14:textId="77777777" w:rsidR="003E62C9" w:rsidRPr="004A77DB" w:rsidRDefault="003E62C9" w:rsidP="00B67D55">
            <w:pPr>
              <w:jc w:val="center"/>
              <w:rPr>
                <w:rFonts w:eastAsia="Calibri"/>
                <w:b/>
                <w:sz w:val="24"/>
                <w:szCs w:val="24"/>
              </w:rPr>
            </w:pPr>
            <w:r w:rsidRPr="004A77DB">
              <w:rPr>
                <w:rFonts w:eastAsia="Calibri"/>
                <w:b/>
                <w:sz w:val="24"/>
                <w:szCs w:val="24"/>
              </w:rPr>
              <w:t>«Фрахтовщик»</w:t>
            </w:r>
          </w:p>
          <w:p w14:paraId="1571A2A4" w14:textId="77777777" w:rsidR="003E62C9" w:rsidRPr="004A77DB" w:rsidRDefault="003E62C9" w:rsidP="00B67D55">
            <w:pPr>
              <w:jc w:val="center"/>
              <w:rPr>
                <w:rFonts w:eastAsia="Calibri"/>
                <w:b/>
                <w:sz w:val="24"/>
                <w:szCs w:val="24"/>
              </w:rPr>
            </w:pPr>
          </w:p>
          <w:p w14:paraId="4379300A" w14:textId="77777777" w:rsidR="003E62C9" w:rsidRPr="004A77DB" w:rsidRDefault="003E62C9" w:rsidP="00B67D55">
            <w:pPr>
              <w:jc w:val="center"/>
              <w:rPr>
                <w:rFonts w:eastAsia="Calibri"/>
                <w:b/>
                <w:sz w:val="24"/>
                <w:szCs w:val="24"/>
              </w:rPr>
            </w:pPr>
            <w:r w:rsidRPr="004A77DB">
              <w:rPr>
                <w:rFonts w:eastAsia="Calibri"/>
                <w:b/>
                <w:sz w:val="24"/>
                <w:szCs w:val="24"/>
              </w:rPr>
              <w:t xml:space="preserve">_________________ </w:t>
            </w:r>
            <w:r>
              <w:rPr>
                <w:rFonts w:eastAsia="Calibri"/>
                <w:b/>
                <w:sz w:val="24"/>
                <w:szCs w:val="24"/>
              </w:rPr>
              <w:t>_____________</w:t>
            </w:r>
          </w:p>
          <w:p w14:paraId="1B34CDE5" w14:textId="77777777" w:rsidR="003E62C9" w:rsidRPr="004A77DB" w:rsidRDefault="003E62C9" w:rsidP="00B67D55">
            <w:pPr>
              <w:ind w:firstLine="426"/>
              <w:rPr>
                <w:rFonts w:eastAsia="Calibri"/>
                <w:b/>
                <w:sz w:val="24"/>
                <w:szCs w:val="24"/>
              </w:rPr>
            </w:pPr>
            <w:r w:rsidRPr="004A77DB">
              <w:rPr>
                <w:rFonts w:eastAsia="Calibri"/>
                <w:b/>
                <w:sz w:val="24"/>
                <w:szCs w:val="24"/>
              </w:rPr>
              <w:t>м.п.</w:t>
            </w:r>
          </w:p>
        </w:tc>
        <w:tc>
          <w:tcPr>
            <w:tcW w:w="5069" w:type="dxa"/>
          </w:tcPr>
          <w:p w14:paraId="53CB90FF" w14:textId="77777777" w:rsidR="003E62C9" w:rsidRPr="004A77DB" w:rsidRDefault="003E62C9" w:rsidP="00B67D55">
            <w:pPr>
              <w:jc w:val="center"/>
              <w:rPr>
                <w:rFonts w:eastAsia="Calibri"/>
                <w:b/>
                <w:sz w:val="24"/>
                <w:szCs w:val="24"/>
              </w:rPr>
            </w:pPr>
            <w:r w:rsidRPr="004A77DB">
              <w:rPr>
                <w:rFonts w:eastAsia="Calibri"/>
                <w:b/>
                <w:sz w:val="24"/>
                <w:szCs w:val="24"/>
              </w:rPr>
              <w:t xml:space="preserve"> «Фрахтователь»</w:t>
            </w:r>
          </w:p>
          <w:p w14:paraId="4386796D" w14:textId="77777777" w:rsidR="003E62C9" w:rsidRPr="004A77DB" w:rsidRDefault="003E62C9" w:rsidP="00B67D55">
            <w:pPr>
              <w:jc w:val="center"/>
              <w:rPr>
                <w:rFonts w:eastAsia="Calibri"/>
                <w:b/>
                <w:sz w:val="24"/>
                <w:szCs w:val="24"/>
              </w:rPr>
            </w:pPr>
          </w:p>
          <w:p w14:paraId="18ED2EEE" w14:textId="77777777" w:rsidR="003E62C9" w:rsidRPr="004A77DB" w:rsidRDefault="003E62C9" w:rsidP="00B67D55">
            <w:pPr>
              <w:jc w:val="center"/>
              <w:rPr>
                <w:rFonts w:eastAsia="Calibri"/>
                <w:b/>
                <w:sz w:val="24"/>
                <w:szCs w:val="24"/>
              </w:rPr>
            </w:pPr>
            <w:r w:rsidRPr="004A77DB">
              <w:rPr>
                <w:rFonts w:eastAsia="Calibri"/>
                <w:b/>
                <w:sz w:val="24"/>
                <w:szCs w:val="24"/>
              </w:rPr>
              <w:t xml:space="preserve">_________________ </w:t>
            </w:r>
            <w:r>
              <w:rPr>
                <w:b/>
                <w:sz w:val="24"/>
                <w:szCs w:val="24"/>
              </w:rPr>
              <w:t>А.В. Сухорущенко</w:t>
            </w:r>
          </w:p>
          <w:p w14:paraId="5E2E1C41" w14:textId="77777777" w:rsidR="003E62C9" w:rsidRPr="004A77DB" w:rsidRDefault="003E62C9" w:rsidP="00B67D55">
            <w:pPr>
              <w:ind w:firstLine="314"/>
              <w:rPr>
                <w:rFonts w:eastAsia="Calibri"/>
                <w:b/>
                <w:sz w:val="24"/>
                <w:szCs w:val="24"/>
              </w:rPr>
            </w:pPr>
            <w:r w:rsidRPr="004A77DB">
              <w:rPr>
                <w:rFonts w:eastAsia="Calibri"/>
                <w:b/>
                <w:sz w:val="24"/>
                <w:szCs w:val="24"/>
              </w:rPr>
              <w:t>м.п.</w:t>
            </w:r>
          </w:p>
        </w:tc>
      </w:tr>
    </w:tbl>
    <w:p w14:paraId="6B2B024E" w14:textId="595D0D55" w:rsidR="00BE3896" w:rsidRDefault="00BE3896" w:rsidP="00BE3896">
      <w:pPr>
        <w:pStyle w:val="a4"/>
        <w:widowControl w:val="0"/>
        <w:tabs>
          <w:tab w:val="left" w:pos="567"/>
        </w:tabs>
        <w:spacing w:after="0" w:line="240" w:lineRule="auto"/>
        <w:ind w:left="0"/>
        <w:jc w:val="center"/>
        <w:rPr>
          <w:rFonts w:ascii="Times New Roman" w:hAnsi="Times New Roman"/>
          <w:b/>
          <w:sz w:val="16"/>
          <w:szCs w:val="16"/>
        </w:rPr>
      </w:pPr>
      <w:r>
        <w:rPr>
          <w:rFonts w:ascii="Times New Roman" w:hAnsi="Times New Roman"/>
          <w:b/>
          <w:sz w:val="16"/>
          <w:szCs w:val="16"/>
        </w:rPr>
        <w:br w:type="page"/>
      </w:r>
    </w:p>
    <w:p w14:paraId="71F83B0B" w14:textId="77777777" w:rsidR="00BB77C9" w:rsidRPr="009D72A1" w:rsidRDefault="00BB77C9" w:rsidP="00BB77C9">
      <w:pPr>
        <w:widowControl w:val="0"/>
        <w:autoSpaceDE w:val="0"/>
        <w:autoSpaceDN w:val="0"/>
        <w:adjustRightInd w:val="0"/>
        <w:spacing w:after="0" w:line="240" w:lineRule="auto"/>
        <w:ind w:firstLine="567"/>
        <w:jc w:val="right"/>
        <w:rPr>
          <w:rFonts w:ascii="Times New Roman" w:eastAsia="Times New Roman" w:hAnsi="Times New Roman" w:cs="Times New Roman"/>
          <w:b/>
          <w:sz w:val="24"/>
          <w:szCs w:val="24"/>
        </w:rPr>
      </w:pPr>
      <w:r w:rsidRPr="009D72A1">
        <w:rPr>
          <w:rFonts w:ascii="Times New Roman" w:eastAsia="Times New Roman" w:hAnsi="Times New Roman" w:cs="Times New Roman"/>
          <w:b/>
          <w:sz w:val="24"/>
          <w:szCs w:val="24"/>
        </w:rPr>
        <w:lastRenderedPageBreak/>
        <w:t>Приложение №3</w:t>
      </w:r>
    </w:p>
    <w:p w14:paraId="5AFE0B3B" w14:textId="62E5CA7B" w:rsidR="00BB77C9" w:rsidRPr="009D72A1" w:rsidRDefault="00BB77C9" w:rsidP="00BB77C9">
      <w:pPr>
        <w:widowControl w:val="0"/>
        <w:autoSpaceDE w:val="0"/>
        <w:autoSpaceDN w:val="0"/>
        <w:adjustRightInd w:val="0"/>
        <w:spacing w:after="0" w:line="240" w:lineRule="auto"/>
        <w:ind w:firstLine="567"/>
        <w:jc w:val="right"/>
        <w:rPr>
          <w:rFonts w:ascii="Times New Roman" w:eastAsia="Times New Roman" w:hAnsi="Times New Roman" w:cs="Times New Roman"/>
          <w:b/>
          <w:sz w:val="24"/>
          <w:szCs w:val="24"/>
        </w:rPr>
      </w:pPr>
      <w:r w:rsidRPr="009D72A1">
        <w:rPr>
          <w:rFonts w:ascii="Times New Roman" w:eastAsia="Times New Roman" w:hAnsi="Times New Roman" w:cs="Times New Roman"/>
          <w:b/>
          <w:sz w:val="24"/>
          <w:szCs w:val="24"/>
        </w:rPr>
        <w:t xml:space="preserve">к </w:t>
      </w:r>
      <w:r w:rsidR="00FE5C6F">
        <w:rPr>
          <w:rFonts w:ascii="Times New Roman" w:eastAsia="Times New Roman" w:hAnsi="Times New Roman" w:cs="Times New Roman"/>
          <w:b/>
          <w:sz w:val="24"/>
          <w:szCs w:val="24"/>
        </w:rPr>
        <w:t>Договору</w:t>
      </w:r>
      <w:r w:rsidRPr="009D72A1">
        <w:rPr>
          <w:rFonts w:ascii="Times New Roman" w:eastAsia="Times New Roman" w:hAnsi="Times New Roman" w:cs="Times New Roman"/>
          <w:b/>
          <w:sz w:val="24"/>
          <w:szCs w:val="24"/>
        </w:rPr>
        <w:t xml:space="preserve"> №</w:t>
      </w:r>
      <w:r w:rsidR="00D519D1">
        <w:rPr>
          <w:rFonts w:ascii="Times New Roman" w:eastAsia="Times New Roman" w:hAnsi="Times New Roman" w:cs="Times New Roman"/>
          <w:b/>
          <w:sz w:val="24"/>
          <w:szCs w:val="24"/>
        </w:rPr>
        <w:t>З</w:t>
      </w:r>
      <w:r w:rsidR="00B575BE">
        <w:rPr>
          <w:rFonts w:ascii="Times New Roman" w:eastAsia="Times New Roman" w:hAnsi="Times New Roman" w:cs="Times New Roman"/>
          <w:b/>
          <w:sz w:val="24"/>
          <w:szCs w:val="24"/>
        </w:rPr>
        <w:t>КЭ</w:t>
      </w:r>
      <w:r w:rsidRPr="009D72A1">
        <w:rPr>
          <w:rFonts w:ascii="Times New Roman" w:eastAsia="Times New Roman" w:hAnsi="Times New Roman" w:cs="Times New Roman"/>
          <w:b/>
          <w:sz w:val="24"/>
          <w:szCs w:val="24"/>
        </w:rPr>
        <w:t>-0</w:t>
      </w:r>
      <w:r w:rsidR="00B575BE">
        <w:rPr>
          <w:rFonts w:ascii="Times New Roman" w:eastAsia="Times New Roman" w:hAnsi="Times New Roman" w:cs="Times New Roman"/>
          <w:b/>
          <w:sz w:val="24"/>
          <w:szCs w:val="24"/>
        </w:rPr>
        <w:t>74</w:t>
      </w:r>
      <w:r w:rsidRPr="009D72A1">
        <w:rPr>
          <w:rFonts w:ascii="Times New Roman" w:eastAsia="Times New Roman" w:hAnsi="Times New Roman" w:cs="Times New Roman"/>
          <w:b/>
          <w:sz w:val="24"/>
          <w:szCs w:val="24"/>
        </w:rPr>
        <w:t>.2</w:t>
      </w:r>
      <w:r w:rsidR="00D519D1">
        <w:rPr>
          <w:rFonts w:ascii="Times New Roman" w:eastAsia="Times New Roman" w:hAnsi="Times New Roman" w:cs="Times New Roman"/>
          <w:b/>
          <w:sz w:val="24"/>
          <w:szCs w:val="24"/>
        </w:rPr>
        <w:t>4</w:t>
      </w:r>
    </w:p>
    <w:p w14:paraId="5F01C88C" w14:textId="05A36DE9" w:rsidR="00BB77C9" w:rsidRPr="004A77DB" w:rsidRDefault="00BB77C9" w:rsidP="00BB77C9">
      <w:pPr>
        <w:widowControl w:val="0"/>
        <w:autoSpaceDE w:val="0"/>
        <w:autoSpaceDN w:val="0"/>
        <w:adjustRightInd w:val="0"/>
        <w:spacing w:after="0" w:line="240" w:lineRule="auto"/>
        <w:ind w:firstLine="567"/>
        <w:jc w:val="right"/>
        <w:rPr>
          <w:rFonts w:ascii="Times New Roman" w:eastAsia="Times New Roman" w:hAnsi="Times New Roman" w:cs="Times New Roman"/>
          <w:b/>
          <w:sz w:val="24"/>
          <w:szCs w:val="24"/>
        </w:rPr>
      </w:pPr>
      <w:r w:rsidRPr="009D72A1">
        <w:rPr>
          <w:rFonts w:ascii="Times New Roman" w:eastAsia="Times New Roman" w:hAnsi="Times New Roman" w:cs="Times New Roman"/>
          <w:b/>
          <w:sz w:val="24"/>
          <w:szCs w:val="24"/>
        </w:rPr>
        <w:t>от «___» ________ 20</w:t>
      </w:r>
      <w:r w:rsidR="00D519D1">
        <w:rPr>
          <w:rFonts w:ascii="Times New Roman" w:eastAsia="Times New Roman" w:hAnsi="Times New Roman" w:cs="Times New Roman"/>
          <w:b/>
          <w:sz w:val="24"/>
          <w:szCs w:val="24"/>
        </w:rPr>
        <w:t>__</w:t>
      </w:r>
      <w:r w:rsidRPr="009D72A1">
        <w:rPr>
          <w:rFonts w:ascii="Times New Roman" w:eastAsia="Times New Roman" w:hAnsi="Times New Roman" w:cs="Times New Roman"/>
          <w:b/>
          <w:sz w:val="24"/>
          <w:szCs w:val="24"/>
        </w:rPr>
        <w:t xml:space="preserve"> г.</w:t>
      </w:r>
    </w:p>
    <w:p w14:paraId="62779533" w14:textId="77777777" w:rsidR="00BB77C9" w:rsidRDefault="00BB77C9" w:rsidP="00BB77C9">
      <w:pPr>
        <w:widowControl w:val="0"/>
        <w:autoSpaceDE w:val="0"/>
        <w:autoSpaceDN w:val="0"/>
        <w:adjustRightInd w:val="0"/>
        <w:spacing w:after="0" w:line="360" w:lineRule="auto"/>
        <w:ind w:firstLine="567"/>
        <w:jc w:val="right"/>
        <w:rPr>
          <w:rFonts w:ascii="Times New Roman" w:eastAsia="Times New Roman" w:hAnsi="Times New Roman" w:cs="Times New Roman"/>
          <w:sz w:val="24"/>
          <w:szCs w:val="24"/>
        </w:rPr>
      </w:pPr>
    </w:p>
    <w:p w14:paraId="20A3A669" w14:textId="77777777" w:rsidR="00BB77C9" w:rsidRDefault="00BB77C9" w:rsidP="00BB77C9">
      <w:pPr>
        <w:widowControl w:val="0"/>
        <w:autoSpaceDE w:val="0"/>
        <w:autoSpaceDN w:val="0"/>
        <w:adjustRightInd w:val="0"/>
        <w:spacing w:after="0" w:line="360" w:lineRule="auto"/>
        <w:ind w:firstLine="567"/>
        <w:jc w:val="right"/>
        <w:rPr>
          <w:rFonts w:ascii="Times New Roman" w:eastAsia="Times New Roman" w:hAnsi="Times New Roman" w:cs="Times New Roman"/>
          <w:sz w:val="24"/>
          <w:szCs w:val="24"/>
        </w:rPr>
      </w:pPr>
    </w:p>
    <w:p w14:paraId="4133DEAA" w14:textId="77777777" w:rsidR="00BB77C9" w:rsidRPr="004A77DB" w:rsidRDefault="00BB77C9" w:rsidP="00BB77C9">
      <w:pPr>
        <w:widowControl w:val="0"/>
        <w:autoSpaceDE w:val="0"/>
        <w:autoSpaceDN w:val="0"/>
        <w:adjustRightInd w:val="0"/>
        <w:spacing w:after="0" w:line="360" w:lineRule="auto"/>
        <w:ind w:firstLine="567"/>
        <w:jc w:val="right"/>
        <w:rPr>
          <w:rFonts w:ascii="Times New Roman" w:eastAsia="Times New Roman" w:hAnsi="Times New Roman" w:cs="Times New Roman"/>
          <w:sz w:val="24"/>
          <w:szCs w:val="24"/>
        </w:rPr>
      </w:pPr>
    </w:p>
    <w:p w14:paraId="7DF1F566" w14:textId="77777777" w:rsidR="00BB77C9" w:rsidRPr="00CD337F" w:rsidRDefault="00BB77C9" w:rsidP="00BB77C9">
      <w:pPr>
        <w:widowControl w:val="0"/>
        <w:autoSpaceDE w:val="0"/>
        <w:autoSpaceDN w:val="0"/>
        <w:adjustRightInd w:val="0"/>
        <w:spacing w:after="0" w:line="360" w:lineRule="auto"/>
        <w:ind w:firstLine="567"/>
        <w:jc w:val="center"/>
        <w:rPr>
          <w:rFonts w:ascii="Times New Roman" w:eastAsia="Times New Roman" w:hAnsi="Times New Roman" w:cs="Times New Roman"/>
          <w:b/>
          <w:bCs/>
          <w:sz w:val="24"/>
          <w:szCs w:val="24"/>
        </w:rPr>
      </w:pPr>
      <w:r w:rsidRPr="00CD337F">
        <w:rPr>
          <w:rFonts w:ascii="Times New Roman" w:eastAsia="Times New Roman" w:hAnsi="Times New Roman" w:cs="Times New Roman"/>
          <w:b/>
          <w:bCs/>
          <w:sz w:val="24"/>
          <w:szCs w:val="24"/>
        </w:rPr>
        <w:t>ФОРМА ЗАЯВКИ</w:t>
      </w:r>
    </w:p>
    <w:p w14:paraId="46603B7F" w14:textId="77777777" w:rsidR="00BB77C9" w:rsidRPr="00CD337F" w:rsidRDefault="00BB77C9" w:rsidP="00BB77C9">
      <w:pPr>
        <w:widowControl w:val="0"/>
        <w:autoSpaceDE w:val="0"/>
        <w:autoSpaceDN w:val="0"/>
        <w:adjustRightInd w:val="0"/>
        <w:spacing w:after="0" w:line="360" w:lineRule="auto"/>
        <w:ind w:firstLine="567"/>
        <w:jc w:val="both"/>
        <w:rPr>
          <w:rFonts w:ascii="Times New Roman" w:eastAsia="Times New Roman" w:hAnsi="Times New Roman" w:cs="Times New Roman"/>
          <w:sz w:val="24"/>
          <w:szCs w:val="24"/>
        </w:rPr>
      </w:pPr>
    </w:p>
    <w:p w14:paraId="74D75146" w14:textId="77777777" w:rsidR="00BB77C9" w:rsidRPr="00CD337F" w:rsidRDefault="00BB77C9" w:rsidP="00BB77C9">
      <w:pPr>
        <w:widowControl w:val="0"/>
        <w:autoSpaceDE w:val="0"/>
        <w:autoSpaceDN w:val="0"/>
        <w:adjustRightInd w:val="0"/>
        <w:spacing w:after="0" w:line="240" w:lineRule="auto"/>
        <w:ind w:firstLine="284"/>
        <w:jc w:val="both"/>
        <w:rPr>
          <w:rFonts w:ascii="Times New Roman" w:eastAsia="Times New Roman" w:hAnsi="Times New Roman" w:cs="Times New Roman"/>
          <w:sz w:val="24"/>
          <w:szCs w:val="24"/>
        </w:rPr>
      </w:pPr>
      <w:r w:rsidRPr="00CD337F">
        <w:rPr>
          <w:rFonts w:ascii="Times New Roman" w:eastAsia="Times New Roman" w:hAnsi="Times New Roman" w:cs="Times New Roman"/>
          <w:sz w:val="24"/>
          <w:szCs w:val="24"/>
        </w:rPr>
        <w:t>В соответствии с договором от «___» ______ 20__ года №____ __________________ (</w:t>
      </w:r>
      <w:r w:rsidRPr="00CD337F">
        <w:rPr>
          <w:rFonts w:ascii="Times New Roman" w:eastAsia="Times New Roman" w:hAnsi="Times New Roman" w:cs="Times New Roman"/>
          <w:i/>
          <w:iCs/>
          <w:sz w:val="24"/>
          <w:szCs w:val="24"/>
        </w:rPr>
        <w:t>указывается наименование Фрахтователя</w:t>
      </w:r>
      <w:r w:rsidRPr="00CD337F">
        <w:rPr>
          <w:rFonts w:ascii="Times New Roman" w:eastAsia="Times New Roman" w:hAnsi="Times New Roman" w:cs="Times New Roman"/>
          <w:sz w:val="24"/>
          <w:szCs w:val="24"/>
        </w:rPr>
        <w:t>) просит ________________________ (</w:t>
      </w:r>
      <w:r w:rsidRPr="00CD337F">
        <w:rPr>
          <w:rFonts w:ascii="Times New Roman" w:eastAsia="Times New Roman" w:hAnsi="Times New Roman" w:cs="Times New Roman"/>
          <w:i/>
          <w:iCs/>
          <w:sz w:val="24"/>
          <w:szCs w:val="24"/>
        </w:rPr>
        <w:t>указывается наименование Фрахтовщика</w:t>
      </w:r>
      <w:r w:rsidRPr="00CD337F">
        <w:rPr>
          <w:rFonts w:ascii="Times New Roman" w:eastAsia="Times New Roman" w:hAnsi="Times New Roman" w:cs="Times New Roman"/>
          <w:sz w:val="24"/>
          <w:szCs w:val="24"/>
        </w:rPr>
        <w:t>) оказать услуги, наименование, состав и объем которых указан в таблице.</w:t>
      </w:r>
    </w:p>
    <w:p w14:paraId="0355D7FB" w14:textId="77777777" w:rsidR="00BB77C9" w:rsidRPr="00CD337F" w:rsidRDefault="00BB77C9" w:rsidP="00BB77C9">
      <w:pPr>
        <w:widowControl w:val="0"/>
        <w:autoSpaceDE w:val="0"/>
        <w:autoSpaceDN w:val="0"/>
        <w:adjustRightInd w:val="0"/>
        <w:spacing w:after="0" w:line="240" w:lineRule="auto"/>
        <w:ind w:firstLine="284"/>
        <w:jc w:val="right"/>
        <w:rPr>
          <w:rFonts w:ascii="Times New Roman" w:eastAsia="Times New Roman" w:hAnsi="Times New Roman" w:cs="Times New Roman"/>
          <w:sz w:val="24"/>
          <w:szCs w:val="24"/>
        </w:rPr>
      </w:pPr>
      <w:r w:rsidRPr="00CD337F">
        <w:rPr>
          <w:rFonts w:ascii="Times New Roman" w:eastAsia="Times New Roman" w:hAnsi="Times New Roman" w:cs="Times New Roman"/>
          <w:sz w:val="24"/>
          <w:szCs w:val="24"/>
        </w:rPr>
        <w:t>Таблица</w:t>
      </w:r>
    </w:p>
    <w:p w14:paraId="0F4B5AE1" w14:textId="77777777" w:rsidR="00BB77C9" w:rsidRPr="00CD337F" w:rsidRDefault="00BB77C9" w:rsidP="00BB77C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p>
    <w:tbl>
      <w:tblPr>
        <w:tblW w:w="1033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838"/>
        <w:gridCol w:w="1701"/>
        <w:gridCol w:w="2268"/>
        <w:gridCol w:w="1559"/>
        <w:gridCol w:w="1418"/>
        <w:gridCol w:w="1549"/>
      </w:tblGrid>
      <w:tr w:rsidR="00BB77C9" w:rsidRPr="00CD337F" w14:paraId="1921DA7F" w14:textId="77777777" w:rsidTr="00B61B8B">
        <w:tc>
          <w:tcPr>
            <w:tcW w:w="1838" w:type="dxa"/>
            <w:shd w:val="clear" w:color="auto" w:fill="auto"/>
            <w:vAlign w:val="center"/>
          </w:tcPr>
          <w:p w14:paraId="58EA2109" w14:textId="77777777" w:rsidR="00BB77C9" w:rsidRPr="00CD337F" w:rsidRDefault="00BB77C9" w:rsidP="009669A1">
            <w:pPr>
              <w:widowControl w:val="0"/>
              <w:autoSpaceDE w:val="0"/>
              <w:autoSpaceDN w:val="0"/>
              <w:adjustRightInd w:val="0"/>
              <w:spacing w:after="0" w:line="240" w:lineRule="auto"/>
              <w:jc w:val="center"/>
              <w:rPr>
                <w:rFonts w:ascii="Times New Roman" w:eastAsia="Times New Roman" w:hAnsi="Times New Roman" w:cs="Times New Roman"/>
              </w:rPr>
            </w:pPr>
            <w:r w:rsidRPr="00CD337F">
              <w:rPr>
                <w:rFonts w:ascii="Times New Roman" w:eastAsia="Times New Roman" w:hAnsi="Times New Roman" w:cs="Times New Roman"/>
              </w:rPr>
              <w:t>Вид транспортного средства</w:t>
            </w:r>
          </w:p>
        </w:tc>
        <w:tc>
          <w:tcPr>
            <w:tcW w:w="1701" w:type="dxa"/>
            <w:vAlign w:val="center"/>
          </w:tcPr>
          <w:p w14:paraId="2902320F" w14:textId="77777777" w:rsidR="00BB77C9" w:rsidRPr="00CD337F" w:rsidRDefault="00BB77C9" w:rsidP="009669A1">
            <w:pPr>
              <w:widowControl w:val="0"/>
              <w:autoSpaceDE w:val="0"/>
              <w:autoSpaceDN w:val="0"/>
              <w:adjustRightInd w:val="0"/>
              <w:spacing w:after="0" w:line="240" w:lineRule="auto"/>
              <w:jc w:val="center"/>
              <w:rPr>
                <w:rFonts w:ascii="Times New Roman" w:eastAsia="Times New Roman" w:hAnsi="Times New Roman" w:cs="Times New Roman"/>
              </w:rPr>
            </w:pPr>
            <w:r w:rsidRPr="00CD337F">
              <w:rPr>
                <w:rFonts w:ascii="Times New Roman" w:eastAsia="Times New Roman" w:hAnsi="Times New Roman" w:cs="Times New Roman"/>
              </w:rPr>
              <w:t>Кол-во транспортных средств</w:t>
            </w:r>
          </w:p>
        </w:tc>
        <w:tc>
          <w:tcPr>
            <w:tcW w:w="2268" w:type="dxa"/>
            <w:shd w:val="clear" w:color="auto" w:fill="auto"/>
            <w:vAlign w:val="center"/>
          </w:tcPr>
          <w:p w14:paraId="5447307B" w14:textId="77777777" w:rsidR="00BB77C9" w:rsidRPr="00CD337F" w:rsidRDefault="00BB77C9" w:rsidP="009669A1">
            <w:pPr>
              <w:widowControl w:val="0"/>
              <w:autoSpaceDE w:val="0"/>
              <w:autoSpaceDN w:val="0"/>
              <w:adjustRightInd w:val="0"/>
              <w:spacing w:after="0" w:line="240" w:lineRule="auto"/>
              <w:jc w:val="center"/>
              <w:rPr>
                <w:rFonts w:ascii="Times New Roman" w:eastAsia="Times New Roman" w:hAnsi="Times New Roman" w:cs="Times New Roman"/>
              </w:rPr>
            </w:pPr>
            <w:r w:rsidRPr="00CD337F">
              <w:rPr>
                <w:rFonts w:ascii="Times New Roman" w:eastAsia="Times New Roman" w:hAnsi="Times New Roman" w:cs="Times New Roman"/>
              </w:rPr>
              <w:t>Время, место предоставления автотранспорта под загрузку</w:t>
            </w:r>
          </w:p>
        </w:tc>
        <w:tc>
          <w:tcPr>
            <w:tcW w:w="1559" w:type="dxa"/>
            <w:shd w:val="clear" w:color="auto" w:fill="auto"/>
            <w:vAlign w:val="center"/>
          </w:tcPr>
          <w:p w14:paraId="4A1BC004" w14:textId="77777777" w:rsidR="00BB77C9" w:rsidRPr="00CD337F" w:rsidRDefault="00BB77C9" w:rsidP="009669A1">
            <w:pPr>
              <w:widowControl w:val="0"/>
              <w:autoSpaceDE w:val="0"/>
              <w:autoSpaceDN w:val="0"/>
              <w:adjustRightInd w:val="0"/>
              <w:spacing w:after="0" w:line="240" w:lineRule="auto"/>
              <w:jc w:val="center"/>
              <w:rPr>
                <w:rFonts w:ascii="Times New Roman" w:eastAsia="Times New Roman" w:hAnsi="Times New Roman" w:cs="Times New Roman"/>
              </w:rPr>
            </w:pPr>
            <w:r w:rsidRPr="00CD337F">
              <w:rPr>
                <w:rFonts w:ascii="Times New Roman" w:eastAsia="Times New Roman" w:hAnsi="Times New Roman" w:cs="Times New Roman"/>
              </w:rPr>
              <w:t>Маршрут следования (перевозки)</w:t>
            </w:r>
          </w:p>
        </w:tc>
        <w:tc>
          <w:tcPr>
            <w:tcW w:w="1418" w:type="dxa"/>
            <w:shd w:val="clear" w:color="auto" w:fill="auto"/>
            <w:vAlign w:val="center"/>
          </w:tcPr>
          <w:p w14:paraId="25A2316C" w14:textId="77777777" w:rsidR="00BB77C9" w:rsidRPr="00CD337F" w:rsidRDefault="00BB77C9" w:rsidP="009669A1">
            <w:pPr>
              <w:widowControl w:val="0"/>
              <w:autoSpaceDE w:val="0"/>
              <w:autoSpaceDN w:val="0"/>
              <w:adjustRightInd w:val="0"/>
              <w:spacing w:after="0" w:line="240" w:lineRule="auto"/>
              <w:jc w:val="center"/>
              <w:rPr>
                <w:rFonts w:ascii="Times New Roman" w:eastAsia="Times New Roman" w:hAnsi="Times New Roman" w:cs="Times New Roman"/>
              </w:rPr>
            </w:pPr>
            <w:r w:rsidRPr="00CD337F">
              <w:rPr>
                <w:rFonts w:ascii="Times New Roman" w:eastAsia="Times New Roman" w:hAnsi="Times New Roman" w:cs="Times New Roman"/>
              </w:rPr>
              <w:t>Количество пассажиров</w:t>
            </w:r>
          </w:p>
        </w:tc>
        <w:tc>
          <w:tcPr>
            <w:tcW w:w="1549" w:type="dxa"/>
            <w:vAlign w:val="center"/>
          </w:tcPr>
          <w:p w14:paraId="5A4EB926" w14:textId="77777777" w:rsidR="00BB77C9" w:rsidRPr="00CD337F" w:rsidRDefault="00BB77C9" w:rsidP="009669A1">
            <w:pPr>
              <w:widowControl w:val="0"/>
              <w:autoSpaceDE w:val="0"/>
              <w:autoSpaceDN w:val="0"/>
              <w:adjustRightInd w:val="0"/>
              <w:spacing w:after="0" w:line="240" w:lineRule="auto"/>
              <w:jc w:val="center"/>
              <w:rPr>
                <w:rFonts w:ascii="Times New Roman" w:eastAsia="Times New Roman" w:hAnsi="Times New Roman" w:cs="Times New Roman"/>
              </w:rPr>
            </w:pPr>
            <w:r w:rsidRPr="00CD337F">
              <w:rPr>
                <w:rFonts w:ascii="Times New Roman" w:eastAsia="Times New Roman" w:hAnsi="Times New Roman" w:cs="Times New Roman"/>
              </w:rPr>
              <w:t>Возраст пассажиров</w:t>
            </w:r>
          </w:p>
        </w:tc>
      </w:tr>
      <w:tr w:rsidR="00BB77C9" w:rsidRPr="00CD337F" w14:paraId="0D8E53B5" w14:textId="77777777" w:rsidTr="00B61B8B">
        <w:trPr>
          <w:trHeight w:val="476"/>
        </w:trPr>
        <w:tc>
          <w:tcPr>
            <w:tcW w:w="10333" w:type="dxa"/>
            <w:gridSpan w:val="6"/>
            <w:shd w:val="clear" w:color="auto" w:fill="auto"/>
            <w:vAlign w:val="center"/>
          </w:tcPr>
          <w:p w14:paraId="42C7FEFF" w14:textId="77777777" w:rsidR="00BB77C9" w:rsidRPr="00CD337F" w:rsidRDefault="00BB77C9" w:rsidP="009669A1">
            <w:pPr>
              <w:widowControl w:val="0"/>
              <w:autoSpaceDE w:val="0"/>
              <w:autoSpaceDN w:val="0"/>
              <w:adjustRightInd w:val="0"/>
              <w:spacing w:after="0" w:line="240" w:lineRule="auto"/>
              <w:jc w:val="center"/>
              <w:rPr>
                <w:rFonts w:ascii="Times New Roman" w:eastAsia="Times New Roman" w:hAnsi="Times New Roman" w:cs="Times New Roman"/>
                <w:i/>
                <w:iCs/>
                <w:sz w:val="24"/>
                <w:szCs w:val="24"/>
              </w:rPr>
            </w:pPr>
            <w:r w:rsidRPr="00CD337F">
              <w:rPr>
                <w:rFonts w:ascii="Times New Roman" w:eastAsia="Times New Roman" w:hAnsi="Times New Roman" w:cs="Times New Roman"/>
                <w:i/>
                <w:iCs/>
                <w:sz w:val="24"/>
                <w:szCs w:val="24"/>
              </w:rPr>
              <w:t>Указывается наименование мероприятия</w:t>
            </w:r>
          </w:p>
        </w:tc>
      </w:tr>
      <w:tr w:rsidR="00BB77C9" w:rsidRPr="00CD337F" w14:paraId="510BCD21" w14:textId="77777777" w:rsidTr="00B61B8B">
        <w:trPr>
          <w:trHeight w:val="284"/>
        </w:trPr>
        <w:tc>
          <w:tcPr>
            <w:tcW w:w="1838" w:type="dxa"/>
            <w:shd w:val="clear" w:color="auto" w:fill="auto"/>
            <w:vAlign w:val="center"/>
          </w:tcPr>
          <w:p w14:paraId="282DFCC7" w14:textId="77777777" w:rsidR="00BB77C9" w:rsidRPr="00CD337F" w:rsidRDefault="00BB77C9"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701" w:type="dxa"/>
            <w:vAlign w:val="center"/>
          </w:tcPr>
          <w:p w14:paraId="074736B6" w14:textId="77777777" w:rsidR="00BB77C9" w:rsidRPr="00CD337F" w:rsidRDefault="00BB77C9"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2268" w:type="dxa"/>
            <w:shd w:val="clear" w:color="auto" w:fill="auto"/>
            <w:vAlign w:val="center"/>
          </w:tcPr>
          <w:p w14:paraId="520AA47B" w14:textId="77777777" w:rsidR="00BB77C9" w:rsidRPr="00CD337F" w:rsidRDefault="00BB77C9"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559" w:type="dxa"/>
            <w:shd w:val="clear" w:color="auto" w:fill="auto"/>
            <w:vAlign w:val="center"/>
          </w:tcPr>
          <w:p w14:paraId="7D54DDA5" w14:textId="77777777" w:rsidR="00BB77C9" w:rsidRPr="00CD337F" w:rsidRDefault="00BB77C9"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18" w:type="dxa"/>
            <w:shd w:val="clear" w:color="auto" w:fill="auto"/>
            <w:vAlign w:val="center"/>
          </w:tcPr>
          <w:p w14:paraId="3BC7F06A" w14:textId="77777777" w:rsidR="00BB77C9" w:rsidRPr="00CD337F" w:rsidRDefault="00BB77C9"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549" w:type="dxa"/>
            <w:vAlign w:val="center"/>
          </w:tcPr>
          <w:p w14:paraId="005ED486" w14:textId="77777777" w:rsidR="00BB77C9" w:rsidRPr="00CD337F" w:rsidRDefault="00BB77C9"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B61B8B" w:rsidRPr="00CD337F" w14:paraId="295562F8" w14:textId="77777777" w:rsidTr="00B61B8B">
        <w:trPr>
          <w:trHeight w:val="284"/>
        </w:trPr>
        <w:tc>
          <w:tcPr>
            <w:tcW w:w="1838" w:type="dxa"/>
            <w:shd w:val="clear" w:color="auto" w:fill="auto"/>
            <w:vAlign w:val="center"/>
          </w:tcPr>
          <w:p w14:paraId="24C665C6"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701" w:type="dxa"/>
            <w:vAlign w:val="center"/>
          </w:tcPr>
          <w:p w14:paraId="6A3B2096"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2268" w:type="dxa"/>
            <w:shd w:val="clear" w:color="auto" w:fill="auto"/>
            <w:vAlign w:val="center"/>
          </w:tcPr>
          <w:p w14:paraId="795E1B84"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559" w:type="dxa"/>
            <w:shd w:val="clear" w:color="auto" w:fill="auto"/>
            <w:vAlign w:val="center"/>
          </w:tcPr>
          <w:p w14:paraId="2A528EEA"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18" w:type="dxa"/>
            <w:shd w:val="clear" w:color="auto" w:fill="auto"/>
            <w:vAlign w:val="center"/>
          </w:tcPr>
          <w:p w14:paraId="3C417981"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549" w:type="dxa"/>
            <w:vAlign w:val="center"/>
          </w:tcPr>
          <w:p w14:paraId="36DF232E"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B61B8B" w:rsidRPr="00CD337F" w14:paraId="469C5111" w14:textId="77777777" w:rsidTr="00B61B8B">
        <w:trPr>
          <w:trHeight w:val="284"/>
        </w:trPr>
        <w:tc>
          <w:tcPr>
            <w:tcW w:w="1838" w:type="dxa"/>
            <w:shd w:val="clear" w:color="auto" w:fill="auto"/>
            <w:vAlign w:val="center"/>
          </w:tcPr>
          <w:p w14:paraId="7FFACC79"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701" w:type="dxa"/>
            <w:vAlign w:val="center"/>
          </w:tcPr>
          <w:p w14:paraId="53833A7D"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2268" w:type="dxa"/>
            <w:shd w:val="clear" w:color="auto" w:fill="auto"/>
            <w:vAlign w:val="center"/>
          </w:tcPr>
          <w:p w14:paraId="6C67A30D"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559" w:type="dxa"/>
            <w:shd w:val="clear" w:color="auto" w:fill="auto"/>
            <w:vAlign w:val="center"/>
          </w:tcPr>
          <w:p w14:paraId="5EE71B2A"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18" w:type="dxa"/>
            <w:shd w:val="clear" w:color="auto" w:fill="auto"/>
            <w:vAlign w:val="center"/>
          </w:tcPr>
          <w:p w14:paraId="6309F465"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549" w:type="dxa"/>
            <w:vAlign w:val="center"/>
          </w:tcPr>
          <w:p w14:paraId="0FF1B43D"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B61B8B" w:rsidRPr="00CD337F" w14:paraId="2D18B65C" w14:textId="77777777" w:rsidTr="00B61B8B">
        <w:trPr>
          <w:trHeight w:val="284"/>
        </w:trPr>
        <w:tc>
          <w:tcPr>
            <w:tcW w:w="1838" w:type="dxa"/>
            <w:shd w:val="clear" w:color="auto" w:fill="auto"/>
            <w:vAlign w:val="center"/>
          </w:tcPr>
          <w:p w14:paraId="75DEC8E6"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701" w:type="dxa"/>
            <w:vAlign w:val="center"/>
          </w:tcPr>
          <w:p w14:paraId="7ECE0395"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2268" w:type="dxa"/>
            <w:shd w:val="clear" w:color="auto" w:fill="auto"/>
            <w:vAlign w:val="center"/>
          </w:tcPr>
          <w:p w14:paraId="406C57DA"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559" w:type="dxa"/>
            <w:shd w:val="clear" w:color="auto" w:fill="auto"/>
            <w:vAlign w:val="center"/>
          </w:tcPr>
          <w:p w14:paraId="17730F41"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18" w:type="dxa"/>
            <w:shd w:val="clear" w:color="auto" w:fill="auto"/>
            <w:vAlign w:val="center"/>
          </w:tcPr>
          <w:p w14:paraId="341CE7E9"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549" w:type="dxa"/>
            <w:vAlign w:val="center"/>
          </w:tcPr>
          <w:p w14:paraId="53F9B16E"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B61B8B" w:rsidRPr="00CD337F" w14:paraId="05A999A3" w14:textId="77777777" w:rsidTr="00B61B8B">
        <w:trPr>
          <w:trHeight w:val="284"/>
        </w:trPr>
        <w:tc>
          <w:tcPr>
            <w:tcW w:w="1838" w:type="dxa"/>
            <w:shd w:val="clear" w:color="auto" w:fill="auto"/>
            <w:vAlign w:val="center"/>
          </w:tcPr>
          <w:p w14:paraId="69AE1826"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701" w:type="dxa"/>
            <w:vAlign w:val="center"/>
          </w:tcPr>
          <w:p w14:paraId="56E16895"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2268" w:type="dxa"/>
            <w:shd w:val="clear" w:color="auto" w:fill="auto"/>
            <w:vAlign w:val="center"/>
          </w:tcPr>
          <w:p w14:paraId="207602DC"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559" w:type="dxa"/>
            <w:shd w:val="clear" w:color="auto" w:fill="auto"/>
            <w:vAlign w:val="center"/>
          </w:tcPr>
          <w:p w14:paraId="6A586685"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18" w:type="dxa"/>
            <w:shd w:val="clear" w:color="auto" w:fill="auto"/>
            <w:vAlign w:val="center"/>
          </w:tcPr>
          <w:p w14:paraId="5C61E9C9"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549" w:type="dxa"/>
            <w:vAlign w:val="center"/>
          </w:tcPr>
          <w:p w14:paraId="3352AC52"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B61B8B" w:rsidRPr="00CD337F" w14:paraId="4DB6EAD7" w14:textId="77777777" w:rsidTr="00B61B8B">
        <w:trPr>
          <w:trHeight w:val="284"/>
        </w:trPr>
        <w:tc>
          <w:tcPr>
            <w:tcW w:w="1838" w:type="dxa"/>
            <w:shd w:val="clear" w:color="auto" w:fill="auto"/>
            <w:vAlign w:val="center"/>
          </w:tcPr>
          <w:p w14:paraId="5677BF81"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701" w:type="dxa"/>
            <w:vAlign w:val="center"/>
          </w:tcPr>
          <w:p w14:paraId="4AFAA808"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2268" w:type="dxa"/>
            <w:shd w:val="clear" w:color="auto" w:fill="auto"/>
            <w:vAlign w:val="center"/>
          </w:tcPr>
          <w:p w14:paraId="0D0D1187"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559" w:type="dxa"/>
            <w:shd w:val="clear" w:color="auto" w:fill="auto"/>
            <w:vAlign w:val="center"/>
          </w:tcPr>
          <w:p w14:paraId="49661A9F"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18" w:type="dxa"/>
            <w:shd w:val="clear" w:color="auto" w:fill="auto"/>
            <w:vAlign w:val="center"/>
          </w:tcPr>
          <w:p w14:paraId="6D18108A"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549" w:type="dxa"/>
            <w:vAlign w:val="center"/>
          </w:tcPr>
          <w:p w14:paraId="4F3F629C"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B61B8B" w:rsidRPr="00CD337F" w14:paraId="48E70B8D" w14:textId="77777777" w:rsidTr="00B61B8B">
        <w:trPr>
          <w:trHeight w:val="284"/>
        </w:trPr>
        <w:tc>
          <w:tcPr>
            <w:tcW w:w="1838" w:type="dxa"/>
            <w:shd w:val="clear" w:color="auto" w:fill="auto"/>
            <w:vAlign w:val="center"/>
          </w:tcPr>
          <w:p w14:paraId="7D5C10B8"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701" w:type="dxa"/>
            <w:vAlign w:val="center"/>
          </w:tcPr>
          <w:p w14:paraId="4FFA6225"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2268" w:type="dxa"/>
            <w:shd w:val="clear" w:color="auto" w:fill="auto"/>
            <w:vAlign w:val="center"/>
          </w:tcPr>
          <w:p w14:paraId="539416A8"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559" w:type="dxa"/>
            <w:shd w:val="clear" w:color="auto" w:fill="auto"/>
            <w:vAlign w:val="center"/>
          </w:tcPr>
          <w:p w14:paraId="7336167A"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18" w:type="dxa"/>
            <w:shd w:val="clear" w:color="auto" w:fill="auto"/>
            <w:vAlign w:val="center"/>
          </w:tcPr>
          <w:p w14:paraId="7D09324A"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549" w:type="dxa"/>
            <w:vAlign w:val="center"/>
          </w:tcPr>
          <w:p w14:paraId="64DB3758"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B61B8B" w:rsidRPr="00CD337F" w14:paraId="11623E78" w14:textId="77777777" w:rsidTr="00B61B8B">
        <w:trPr>
          <w:trHeight w:val="284"/>
        </w:trPr>
        <w:tc>
          <w:tcPr>
            <w:tcW w:w="1838" w:type="dxa"/>
            <w:shd w:val="clear" w:color="auto" w:fill="auto"/>
            <w:vAlign w:val="center"/>
          </w:tcPr>
          <w:p w14:paraId="62B2FF3B"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701" w:type="dxa"/>
            <w:vAlign w:val="center"/>
          </w:tcPr>
          <w:p w14:paraId="07F66091"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2268" w:type="dxa"/>
            <w:shd w:val="clear" w:color="auto" w:fill="auto"/>
            <w:vAlign w:val="center"/>
          </w:tcPr>
          <w:p w14:paraId="11E33DE5"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559" w:type="dxa"/>
            <w:shd w:val="clear" w:color="auto" w:fill="auto"/>
            <w:vAlign w:val="center"/>
          </w:tcPr>
          <w:p w14:paraId="55CA3BE7"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418" w:type="dxa"/>
            <w:shd w:val="clear" w:color="auto" w:fill="auto"/>
            <w:vAlign w:val="center"/>
          </w:tcPr>
          <w:p w14:paraId="4A68F239"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549" w:type="dxa"/>
            <w:vAlign w:val="center"/>
          </w:tcPr>
          <w:p w14:paraId="37213E5D" w14:textId="77777777" w:rsidR="00B61B8B" w:rsidRPr="00CD337F" w:rsidRDefault="00B61B8B" w:rsidP="009669A1">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bl>
    <w:p w14:paraId="4CC94A86" w14:textId="77777777" w:rsidR="00BB77C9" w:rsidRPr="00CD337F" w:rsidRDefault="00BB77C9" w:rsidP="00BB77C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p>
    <w:p w14:paraId="613CCF3E" w14:textId="77777777" w:rsidR="00BB77C9" w:rsidRPr="00CD337F" w:rsidRDefault="00BB77C9" w:rsidP="00BB77C9">
      <w:pPr>
        <w:widowControl w:val="0"/>
        <w:autoSpaceDE w:val="0"/>
        <w:autoSpaceDN w:val="0"/>
        <w:adjustRightInd w:val="0"/>
        <w:spacing w:after="0" w:line="240" w:lineRule="auto"/>
        <w:ind w:firstLine="567"/>
        <w:jc w:val="right"/>
        <w:rPr>
          <w:rFonts w:ascii="Times New Roman" w:eastAsia="Times New Roman" w:hAnsi="Times New Roman" w:cs="Times New Roman"/>
          <w:sz w:val="24"/>
          <w:szCs w:val="24"/>
        </w:rPr>
      </w:pPr>
    </w:p>
    <w:p w14:paraId="74E7722F" w14:textId="77777777" w:rsidR="00BB77C9" w:rsidRPr="00CD337F" w:rsidRDefault="00BB77C9" w:rsidP="00BB77C9">
      <w:pPr>
        <w:widowControl w:val="0"/>
        <w:autoSpaceDE w:val="0"/>
        <w:autoSpaceDN w:val="0"/>
        <w:adjustRightInd w:val="0"/>
        <w:spacing w:after="0" w:line="240" w:lineRule="auto"/>
        <w:ind w:firstLine="284"/>
        <w:jc w:val="both"/>
        <w:rPr>
          <w:rFonts w:ascii="Times New Roman" w:eastAsia="Times New Roman" w:hAnsi="Times New Roman" w:cs="Times New Roman"/>
          <w:sz w:val="24"/>
          <w:szCs w:val="24"/>
        </w:rPr>
      </w:pPr>
      <w:r w:rsidRPr="00CD337F">
        <w:rPr>
          <w:rFonts w:ascii="Times New Roman" w:eastAsia="Times New Roman" w:hAnsi="Times New Roman" w:cs="Times New Roman"/>
          <w:sz w:val="24"/>
          <w:szCs w:val="24"/>
        </w:rPr>
        <w:t xml:space="preserve">Руководитель </w:t>
      </w:r>
    </w:p>
    <w:p w14:paraId="6E146E28" w14:textId="77777777" w:rsidR="00BB77C9" w:rsidRPr="00CD337F" w:rsidRDefault="00BB77C9" w:rsidP="00BB77C9">
      <w:pPr>
        <w:widowControl w:val="0"/>
        <w:autoSpaceDE w:val="0"/>
        <w:autoSpaceDN w:val="0"/>
        <w:adjustRightInd w:val="0"/>
        <w:spacing w:after="0" w:line="240" w:lineRule="auto"/>
        <w:ind w:firstLine="284"/>
        <w:jc w:val="both"/>
        <w:rPr>
          <w:rFonts w:ascii="Times New Roman" w:eastAsia="Times New Roman" w:hAnsi="Times New Roman" w:cs="Times New Roman"/>
          <w:sz w:val="24"/>
          <w:szCs w:val="24"/>
        </w:rPr>
      </w:pPr>
      <w:r w:rsidRPr="00CD337F">
        <w:rPr>
          <w:rFonts w:ascii="Times New Roman" w:eastAsia="Times New Roman" w:hAnsi="Times New Roman" w:cs="Times New Roman"/>
          <w:sz w:val="24"/>
          <w:szCs w:val="24"/>
        </w:rPr>
        <w:t>(уполномоченное лицо) _____________________________________    ________________</w:t>
      </w:r>
    </w:p>
    <w:p w14:paraId="20D2E2C1" w14:textId="77777777" w:rsidR="00BB77C9" w:rsidRPr="00CD337F" w:rsidRDefault="00BB77C9" w:rsidP="00BB77C9">
      <w:pPr>
        <w:widowControl w:val="0"/>
        <w:autoSpaceDE w:val="0"/>
        <w:autoSpaceDN w:val="0"/>
        <w:adjustRightInd w:val="0"/>
        <w:spacing w:after="0" w:line="240" w:lineRule="auto"/>
        <w:ind w:left="2832" w:firstLine="708"/>
        <w:jc w:val="both"/>
        <w:rPr>
          <w:rFonts w:ascii="Times New Roman" w:eastAsia="Times New Roman" w:hAnsi="Times New Roman" w:cs="Times New Roman"/>
          <w:sz w:val="24"/>
          <w:szCs w:val="24"/>
        </w:rPr>
      </w:pPr>
      <w:r w:rsidRPr="00CD337F">
        <w:rPr>
          <w:rFonts w:ascii="Times New Roman" w:eastAsia="Times New Roman" w:hAnsi="Times New Roman" w:cs="Times New Roman"/>
          <w:sz w:val="20"/>
          <w:szCs w:val="20"/>
        </w:rPr>
        <w:t>(должность, Ф.И.О.)</w:t>
      </w:r>
      <w:r w:rsidRPr="00CD337F">
        <w:rPr>
          <w:rFonts w:ascii="Times New Roman" w:eastAsia="Times New Roman" w:hAnsi="Times New Roman" w:cs="Times New Roman"/>
          <w:sz w:val="20"/>
          <w:szCs w:val="20"/>
        </w:rPr>
        <w:tab/>
      </w:r>
      <w:r>
        <w:rPr>
          <w:rFonts w:ascii="Times New Roman" w:eastAsia="Times New Roman" w:hAnsi="Times New Roman" w:cs="Times New Roman"/>
          <w:sz w:val="24"/>
          <w:szCs w:val="24"/>
        </w:rPr>
        <w:tab/>
      </w:r>
      <w:r w:rsidRPr="00CD337F">
        <w:rPr>
          <w:rFonts w:ascii="Times New Roman" w:eastAsia="Times New Roman" w:hAnsi="Times New Roman" w:cs="Times New Roman"/>
          <w:sz w:val="24"/>
          <w:szCs w:val="24"/>
        </w:rPr>
        <w:tab/>
        <w:t>МП</w:t>
      </w:r>
      <w:r w:rsidRPr="00CD337F">
        <w:rPr>
          <w:rFonts w:ascii="Times New Roman" w:eastAsia="Times New Roman" w:hAnsi="Times New Roman" w:cs="Times New Roman"/>
          <w:sz w:val="24"/>
          <w:szCs w:val="24"/>
        </w:rPr>
        <w:tab/>
      </w:r>
      <w:r w:rsidRPr="00CD337F">
        <w:rPr>
          <w:rFonts w:ascii="Times New Roman" w:eastAsia="Times New Roman" w:hAnsi="Times New Roman" w:cs="Times New Roman"/>
          <w:sz w:val="20"/>
          <w:szCs w:val="20"/>
        </w:rPr>
        <w:t>(подпись)</w:t>
      </w:r>
    </w:p>
    <w:p w14:paraId="5551C115" w14:textId="77777777" w:rsidR="00BB77C9" w:rsidRDefault="00BB77C9" w:rsidP="00BB77C9">
      <w:pPr>
        <w:widowControl w:val="0"/>
        <w:spacing w:after="0" w:line="240" w:lineRule="auto"/>
        <w:ind w:firstLine="284"/>
        <w:jc w:val="both"/>
        <w:rPr>
          <w:rFonts w:ascii="Times New Roman" w:eastAsia="Times New Roman" w:hAnsi="Times New Roman" w:cs="Times New Roman"/>
          <w:sz w:val="24"/>
          <w:szCs w:val="24"/>
        </w:rPr>
      </w:pPr>
    </w:p>
    <w:p w14:paraId="3C691A98" w14:textId="77777777" w:rsidR="00BB77C9" w:rsidRDefault="00BB77C9" w:rsidP="00BB77C9">
      <w:pPr>
        <w:widowControl w:val="0"/>
        <w:spacing w:after="0" w:line="240" w:lineRule="auto"/>
        <w:ind w:firstLine="284"/>
        <w:jc w:val="both"/>
        <w:rPr>
          <w:rFonts w:ascii="Times New Roman" w:eastAsia="Times New Roman" w:hAnsi="Times New Roman" w:cs="Times New Roman"/>
          <w:sz w:val="24"/>
          <w:szCs w:val="24"/>
        </w:rPr>
      </w:pPr>
    </w:p>
    <w:p w14:paraId="272E1C80" w14:textId="77777777" w:rsidR="00BB77C9" w:rsidRDefault="00BB77C9" w:rsidP="00BB77C9">
      <w:pPr>
        <w:widowControl w:val="0"/>
        <w:spacing w:after="0" w:line="240" w:lineRule="auto"/>
        <w:ind w:firstLine="284"/>
        <w:jc w:val="both"/>
        <w:rPr>
          <w:rFonts w:ascii="Times New Roman" w:eastAsia="Times New Roman" w:hAnsi="Times New Roman" w:cs="Times New Roman"/>
          <w:sz w:val="24"/>
          <w:szCs w:val="24"/>
        </w:rPr>
      </w:pPr>
    </w:p>
    <w:p w14:paraId="2F0827D4" w14:textId="77777777" w:rsidR="00BB77C9" w:rsidRDefault="00BB77C9" w:rsidP="00BB77C9">
      <w:pPr>
        <w:widowControl w:val="0"/>
        <w:spacing w:after="0" w:line="240" w:lineRule="auto"/>
        <w:ind w:firstLine="284"/>
        <w:jc w:val="both"/>
        <w:rPr>
          <w:rFonts w:ascii="Times New Roman" w:eastAsia="Times New Roman" w:hAnsi="Times New Roman" w:cs="Times New Roman"/>
          <w:sz w:val="24"/>
          <w:szCs w:val="24"/>
        </w:rPr>
      </w:pPr>
    </w:p>
    <w:tbl>
      <w:tblPr>
        <w:tblStyle w:val="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BB77C9" w:rsidRPr="004A77DB" w14:paraId="7FCE27C2" w14:textId="77777777" w:rsidTr="009669A1">
        <w:tc>
          <w:tcPr>
            <w:tcW w:w="5068" w:type="dxa"/>
          </w:tcPr>
          <w:p w14:paraId="66ECB4DF" w14:textId="77777777" w:rsidR="00BB77C9" w:rsidRPr="004A77DB" w:rsidRDefault="00BB77C9" w:rsidP="009669A1">
            <w:pPr>
              <w:jc w:val="center"/>
              <w:rPr>
                <w:rFonts w:eastAsia="Calibri"/>
                <w:b/>
                <w:sz w:val="24"/>
                <w:szCs w:val="24"/>
              </w:rPr>
            </w:pPr>
            <w:r w:rsidRPr="004A77DB">
              <w:rPr>
                <w:rFonts w:eastAsia="Calibri"/>
                <w:b/>
                <w:sz w:val="24"/>
                <w:szCs w:val="24"/>
              </w:rPr>
              <w:t>«Фрахтовщик»</w:t>
            </w:r>
          </w:p>
          <w:p w14:paraId="21E3CC72" w14:textId="77777777" w:rsidR="00BB77C9" w:rsidRPr="004A77DB" w:rsidRDefault="00BB77C9" w:rsidP="009669A1">
            <w:pPr>
              <w:jc w:val="center"/>
              <w:rPr>
                <w:rFonts w:eastAsia="Calibri"/>
                <w:b/>
                <w:sz w:val="24"/>
                <w:szCs w:val="24"/>
              </w:rPr>
            </w:pPr>
          </w:p>
          <w:p w14:paraId="3B26E770" w14:textId="77777777" w:rsidR="00BB77C9" w:rsidRPr="004A77DB" w:rsidRDefault="00BB77C9" w:rsidP="009669A1">
            <w:pPr>
              <w:jc w:val="center"/>
              <w:rPr>
                <w:rFonts w:eastAsia="Calibri"/>
                <w:b/>
                <w:sz w:val="24"/>
                <w:szCs w:val="24"/>
              </w:rPr>
            </w:pPr>
            <w:r w:rsidRPr="004A77DB">
              <w:rPr>
                <w:rFonts w:eastAsia="Calibri"/>
                <w:b/>
                <w:sz w:val="24"/>
                <w:szCs w:val="24"/>
              </w:rPr>
              <w:t xml:space="preserve">_________________ </w:t>
            </w:r>
            <w:r>
              <w:rPr>
                <w:rFonts w:eastAsia="Calibri"/>
                <w:b/>
                <w:sz w:val="24"/>
                <w:szCs w:val="24"/>
              </w:rPr>
              <w:t>_____________</w:t>
            </w:r>
          </w:p>
          <w:p w14:paraId="5E898C1A" w14:textId="77777777" w:rsidR="00BB77C9" w:rsidRPr="004A77DB" w:rsidRDefault="00BB77C9" w:rsidP="009669A1">
            <w:pPr>
              <w:ind w:firstLine="426"/>
              <w:rPr>
                <w:rFonts w:eastAsia="Calibri"/>
                <w:b/>
                <w:sz w:val="24"/>
                <w:szCs w:val="24"/>
              </w:rPr>
            </w:pPr>
            <w:r w:rsidRPr="004A77DB">
              <w:rPr>
                <w:rFonts w:eastAsia="Calibri"/>
                <w:b/>
                <w:sz w:val="24"/>
                <w:szCs w:val="24"/>
              </w:rPr>
              <w:t>м.п.</w:t>
            </w:r>
          </w:p>
        </w:tc>
        <w:tc>
          <w:tcPr>
            <w:tcW w:w="5069" w:type="dxa"/>
          </w:tcPr>
          <w:p w14:paraId="5DD0A82C" w14:textId="77777777" w:rsidR="00BB77C9" w:rsidRPr="004A77DB" w:rsidRDefault="00BB77C9" w:rsidP="009669A1">
            <w:pPr>
              <w:jc w:val="center"/>
              <w:rPr>
                <w:rFonts w:eastAsia="Calibri"/>
                <w:b/>
                <w:sz w:val="24"/>
                <w:szCs w:val="24"/>
              </w:rPr>
            </w:pPr>
            <w:r w:rsidRPr="004A77DB">
              <w:rPr>
                <w:rFonts w:eastAsia="Calibri"/>
                <w:b/>
                <w:sz w:val="24"/>
                <w:szCs w:val="24"/>
              </w:rPr>
              <w:t xml:space="preserve"> «Фрахтователь»</w:t>
            </w:r>
          </w:p>
          <w:p w14:paraId="28D07AF3" w14:textId="77777777" w:rsidR="00BB77C9" w:rsidRPr="004A77DB" w:rsidRDefault="00BB77C9" w:rsidP="009669A1">
            <w:pPr>
              <w:jc w:val="center"/>
              <w:rPr>
                <w:rFonts w:eastAsia="Calibri"/>
                <w:b/>
                <w:sz w:val="24"/>
                <w:szCs w:val="24"/>
              </w:rPr>
            </w:pPr>
          </w:p>
          <w:p w14:paraId="61098362" w14:textId="28BF1AAA" w:rsidR="00BB77C9" w:rsidRPr="004A77DB" w:rsidRDefault="00BB77C9" w:rsidP="009669A1">
            <w:pPr>
              <w:jc w:val="center"/>
              <w:rPr>
                <w:rFonts w:eastAsia="Calibri"/>
                <w:b/>
                <w:sz w:val="24"/>
                <w:szCs w:val="24"/>
              </w:rPr>
            </w:pPr>
            <w:r w:rsidRPr="004A77DB">
              <w:rPr>
                <w:rFonts w:eastAsia="Calibri"/>
                <w:b/>
                <w:sz w:val="24"/>
                <w:szCs w:val="24"/>
              </w:rPr>
              <w:t xml:space="preserve">_________________ </w:t>
            </w:r>
            <w:r w:rsidR="00D00A73">
              <w:rPr>
                <w:b/>
                <w:sz w:val="24"/>
                <w:szCs w:val="24"/>
              </w:rPr>
              <w:t>А.В. Сухорущенко</w:t>
            </w:r>
          </w:p>
          <w:p w14:paraId="45022EE7" w14:textId="77777777" w:rsidR="00BB77C9" w:rsidRPr="004A77DB" w:rsidRDefault="00BB77C9" w:rsidP="009669A1">
            <w:pPr>
              <w:ind w:firstLine="314"/>
              <w:rPr>
                <w:rFonts w:eastAsia="Calibri"/>
                <w:b/>
                <w:sz w:val="24"/>
                <w:szCs w:val="24"/>
              </w:rPr>
            </w:pPr>
            <w:r w:rsidRPr="004A77DB">
              <w:rPr>
                <w:rFonts w:eastAsia="Calibri"/>
                <w:b/>
                <w:sz w:val="24"/>
                <w:szCs w:val="24"/>
              </w:rPr>
              <w:t>м.п.</w:t>
            </w:r>
          </w:p>
        </w:tc>
      </w:tr>
    </w:tbl>
    <w:p w14:paraId="2DD20F7B" w14:textId="0DCD28F1" w:rsidR="00BB77C9" w:rsidRDefault="00BB77C9" w:rsidP="00933406">
      <w:pPr>
        <w:pStyle w:val="a4"/>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br w:type="page"/>
      </w:r>
    </w:p>
    <w:p w14:paraId="7E928937" w14:textId="2BC4D961" w:rsidR="00A50D20" w:rsidRPr="009D72A1" w:rsidRDefault="00A50D20" w:rsidP="00A50D20">
      <w:pPr>
        <w:spacing w:after="0" w:line="240" w:lineRule="auto"/>
        <w:jc w:val="right"/>
        <w:rPr>
          <w:rFonts w:ascii="Times New Roman" w:eastAsia="Times New Roman" w:hAnsi="Times New Roman" w:cs="Times New Roman"/>
          <w:b/>
          <w:sz w:val="24"/>
          <w:szCs w:val="24"/>
        </w:rPr>
      </w:pPr>
      <w:bookmarkStart w:id="6" w:name="_Hlk66722399"/>
      <w:r w:rsidRPr="009D72A1">
        <w:rPr>
          <w:rFonts w:ascii="Times New Roman" w:eastAsia="Times New Roman" w:hAnsi="Times New Roman" w:cs="Times New Roman"/>
          <w:b/>
          <w:sz w:val="24"/>
          <w:szCs w:val="24"/>
        </w:rPr>
        <w:lastRenderedPageBreak/>
        <w:t>Приложение №</w:t>
      </w:r>
      <w:r>
        <w:rPr>
          <w:rFonts w:ascii="Times New Roman" w:eastAsia="Times New Roman" w:hAnsi="Times New Roman" w:cs="Times New Roman"/>
          <w:b/>
          <w:sz w:val="24"/>
          <w:szCs w:val="24"/>
        </w:rPr>
        <w:t>4</w:t>
      </w:r>
    </w:p>
    <w:p w14:paraId="56A70461" w14:textId="1025632D" w:rsidR="00A50D20" w:rsidRPr="004A77DB" w:rsidRDefault="00A50D20" w:rsidP="00A50D20">
      <w:pPr>
        <w:spacing w:after="0" w:line="240" w:lineRule="auto"/>
        <w:jc w:val="right"/>
        <w:rPr>
          <w:rFonts w:ascii="Times New Roman" w:eastAsia="Times New Roman" w:hAnsi="Times New Roman" w:cs="Times New Roman"/>
          <w:b/>
          <w:sz w:val="24"/>
          <w:szCs w:val="24"/>
        </w:rPr>
      </w:pPr>
      <w:r w:rsidRPr="009D72A1">
        <w:rPr>
          <w:rFonts w:ascii="Times New Roman" w:eastAsia="Times New Roman" w:hAnsi="Times New Roman" w:cs="Times New Roman"/>
          <w:b/>
          <w:sz w:val="24"/>
          <w:szCs w:val="24"/>
        </w:rPr>
        <w:t xml:space="preserve">к </w:t>
      </w:r>
      <w:r>
        <w:rPr>
          <w:rFonts w:ascii="Times New Roman" w:eastAsia="Times New Roman" w:hAnsi="Times New Roman" w:cs="Times New Roman"/>
          <w:b/>
          <w:sz w:val="24"/>
          <w:szCs w:val="24"/>
        </w:rPr>
        <w:t>Договору</w:t>
      </w:r>
      <w:r w:rsidRPr="009D72A1">
        <w:rPr>
          <w:rFonts w:ascii="Times New Roman" w:eastAsia="Times New Roman" w:hAnsi="Times New Roman" w:cs="Times New Roman"/>
          <w:b/>
          <w:sz w:val="24"/>
          <w:szCs w:val="24"/>
        </w:rPr>
        <w:t xml:space="preserve"> №З</w:t>
      </w:r>
      <w:r w:rsidR="00B575BE">
        <w:rPr>
          <w:rFonts w:ascii="Times New Roman" w:eastAsia="Times New Roman" w:hAnsi="Times New Roman" w:cs="Times New Roman"/>
          <w:b/>
          <w:sz w:val="24"/>
          <w:szCs w:val="24"/>
        </w:rPr>
        <w:t>КЭ</w:t>
      </w:r>
      <w:r w:rsidRPr="009D72A1">
        <w:rPr>
          <w:rFonts w:ascii="Times New Roman" w:eastAsia="Times New Roman" w:hAnsi="Times New Roman" w:cs="Times New Roman"/>
          <w:b/>
          <w:sz w:val="24"/>
          <w:szCs w:val="24"/>
        </w:rPr>
        <w:t>-0</w:t>
      </w:r>
      <w:r w:rsidR="00B575BE">
        <w:rPr>
          <w:rFonts w:ascii="Times New Roman" w:eastAsia="Times New Roman" w:hAnsi="Times New Roman" w:cs="Times New Roman"/>
          <w:b/>
          <w:sz w:val="24"/>
          <w:szCs w:val="24"/>
        </w:rPr>
        <w:t>74</w:t>
      </w:r>
      <w:r w:rsidRPr="009D72A1">
        <w:rPr>
          <w:rFonts w:ascii="Times New Roman" w:eastAsia="Times New Roman" w:hAnsi="Times New Roman" w:cs="Times New Roman"/>
          <w:b/>
          <w:sz w:val="24"/>
          <w:szCs w:val="24"/>
        </w:rPr>
        <w:t>.2</w:t>
      </w:r>
      <w:r w:rsidR="00D519D1">
        <w:rPr>
          <w:rFonts w:ascii="Times New Roman" w:eastAsia="Times New Roman" w:hAnsi="Times New Roman" w:cs="Times New Roman"/>
          <w:b/>
          <w:sz w:val="24"/>
          <w:szCs w:val="24"/>
        </w:rPr>
        <w:t>4</w:t>
      </w:r>
    </w:p>
    <w:p w14:paraId="605FF1C0" w14:textId="7C3AE045" w:rsidR="00A50D20" w:rsidRPr="004A77DB" w:rsidRDefault="00A50D20" w:rsidP="00A50D20">
      <w:pPr>
        <w:spacing w:after="0" w:line="240" w:lineRule="auto"/>
        <w:jc w:val="right"/>
        <w:rPr>
          <w:rFonts w:ascii="Times New Roman" w:eastAsia="Times New Roman" w:hAnsi="Times New Roman" w:cs="Times New Roman"/>
          <w:b/>
          <w:sz w:val="24"/>
          <w:szCs w:val="24"/>
        </w:rPr>
      </w:pPr>
      <w:r w:rsidRPr="004A77DB">
        <w:rPr>
          <w:rFonts w:ascii="Times New Roman" w:eastAsia="Times New Roman" w:hAnsi="Times New Roman" w:cs="Times New Roman"/>
          <w:b/>
          <w:sz w:val="24"/>
          <w:szCs w:val="24"/>
        </w:rPr>
        <w:t>от «</w:t>
      </w:r>
      <w:r>
        <w:rPr>
          <w:rFonts w:ascii="Times New Roman" w:eastAsia="Times New Roman" w:hAnsi="Times New Roman" w:cs="Times New Roman"/>
          <w:b/>
          <w:sz w:val="24"/>
          <w:szCs w:val="24"/>
        </w:rPr>
        <w:t>___</w:t>
      </w:r>
      <w:r w:rsidRPr="004A77D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________</w:t>
      </w:r>
      <w:r w:rsidRPr="004A77DB">
        <w:rPr>
          <w:rFonts w:ascii="Times New Roman" w:eastAsia="Times New Roman" w:hAnsi="Times New Roman" w:cs="Times New Roman"/>
          <w:b/>
          <w:sz w:val="24"/>
          <w:szCs w:val="24"/>
        </w:rPr>
        <w:t xml:space="preserve"> 20</w:t>
      </w:r>
      <w:r w:rsidR="00D519D1">
        <w:rPr>
          <w:rFonts w:ascii="Times New Roman" w:eastAsia="Times New Roman" w:hAnsi="Times New Roman" w:cs="Times New Roman"/>
          <w:b/>
          <w:sz w:val="24"/>
          <w:szCs w:val="24"/>
        </w:rPr>
        <w:t>__</w:t>
      </w:r>
      <w:r w:rsidRPr="004A77DB">
        <w:rPr>
          <w:rFonts w:ascii="Times New Roman" w:eastAsia="Times New Roman" w:hAnsi="Times New Roman" w:cs="Times New Roman"/>
          <w:b/>
          <w:sz w:val="24"/>
          <w:szCs w:val="24"/>
        </w:rPr>
        <w:t xml:space="preserve"> г.</w:t>
      </w:r>
    </w:p>
    <w:bookmarkEnd w:id="6"/>
    <w:p w14:paraId="5BCA3DE5" w14:textId="77777777" w:rsidR="00A50D20" w:rsidRPr="004A77DB" w:rsidRDefault="00A50D20" w:rsidP="00A50D20">
      <w:pPr>
        <w:spacing w:after="0" w:line="240" w:lineRule="auto"/>
        <w:jc w:val="right"/>
        <w:rPr>
          <w:rFonts w:ascii="Times New Roman" w:eastAsia="Times New Roman" w:hAnsi="Times New Roman" w:cs="Times New Roman"/>
          <w:b/>
          <w:sz w:val="24"/>
          <w:szCs w:val="24"/>
        </w:rPr>
      </w:pPr>
    </w:p>
    <w:p w14:paraId="78B570A6" w14:textId="77777777" w:rsidR="00A50D20" w:rsidRPr="004A77DB" w:rsidRDefault="00A50D20" w:rsidP="00A50D20">
      <w:pPr>
        <w:spacing w:after="0" w:line="240" w:lineRule="auto"/>
        <w:ind w:firstLine="284"/>
        <w:jc w:val="center"/>
        <w:rPr>
          <w:rFonts w:ascii="Times New Roman" w:eastAsia="Times New Roman" w:hAnsi="Times New Roman" w:cs="Times New Roman"/>
          <w:b/>
          <w:sz w:val="24"/>
          <w:szCs w:val="24"/>
        </w:rPr>
      </w:pPr>
      <w:r w:rsidRPr="004A77DB">
        <w:rPr>
          <w:rFonts w:ascii="Times New Roman" w:eastAsia="Times New Roman" w:hAnsi="Times New Roman" w:cs="Times New Roman"/>
          <w:b/>
          <w:sz w:val="24"/>
          <w:szCs w:val="24"/>
        </w:rPr>
        <w:t>ПОРЯДОК ПОСАДКИ ПАССАЖИРОВ В АВТОБУСЫ</w:t>
      </w:r>
    </w:p>
    <w:p w14:paraId="63AF972C" w14:textId="77777777" w:rsidR="00A50D20" w:rsidRPr="004A77DB" w:rsidRDefault="00A50D20" w:rsidP="00A50D20">
      <w:pPr>
        <w:spacing w:after="0" w:line="240" w:lineRule="auto"/>
        <w:ind w:firstLine="284"/>
        <w:jc w:val="center"/>
        <w:rPr>
          <w:rFonts w:ascii="Times New Roman" w:eastAsia="Times New Roman" w:hAnsi="Times New Roman" w:cs="Times New Roman"/>
          <w:b/>
          <w:sz w:val="24"/>
          <w:szCs w:val="24"/>
        </w:rPr>
      </w:pPr>
    </w:p>
    <w:p w14:paraId="62477163" w14:textId="77777777" w:rsidR="00A50D20" w:rsidRPr="00CD337F" w:rsidRDefault="00A50D20" w:rsidP="00A50D20">
      <w:pPr>
        <w:numPr>
          <w:ilvl w:val="0"/>
          <w:numId w:val="36"/>
        </w:numPr>
        <w:tabs>
          <w:tab w:val="left" w:pos="284"/>
        </w:tabs>
        <w:spacing w:after="0" w:line="240" w:lineRule="auto"/>
        <w:ind w:left="0" w:firstLine="284"/>
        <w:jc w:val="both"/>
        <w:rPr>
          <w:rFonts w:ascii="Times New Roman" w:eastAsia="Times New Roman" w:hAnsi="Times New Roman" w:cs="Times New Roman"/>
          <w:sz w:val="24"/>
          <w:szCs w:val="24"/>
        </w:rPr>
      </w:pPr>
      <w:r w:rsidRPr="00CD337F">
        <w:rPr>
          <w:rFonts w:ascii="Times New Roman" w:eastAsia="Times New Roman" w:hAnsi="Times New Roman" w:cs="Times New Roman"/>
          <w:sz w:val="24"/>
          <w:szCs w:val="24"/>
        </w:rPr>
        <w:t>Посадка и выход пассажиров производится:</w:t>
      </w:r>
    </w:p>
    <w:p w14:paraId="69D5CD36" w14:textId="77777777" w:rsidR="00A50D20" w:rsidRPr="00CD337F" w:rsidRDefault="00A50D20" w:rsidP="00A50D20">
      <w:pPr>
        <w:tabs>
          <w:tab w:val="left" w:pos="567"/>
        </w:tabs>
        <w:spacing w:after="0" w:line="240" w:lineRule="auto"/>
        <w:ind w:firstLine="284"/>
        <w:jc w:val="both"/>
        <w:rPr>
          <w:rFonts w:ascii="Times New Roman" w:eastAsia="Times New Roman" w:hAnsi="Times New Roman" w:cs="Times New Roman"/>
          <w:sz w:val="24"/>
          <w:szCs w:val="24"/>
        </w:rPr>
      </w:pPr>
      <w:r w:rsidRPr="00CD337F">
        <w:rPr>
          <w:rFonts w:ascii="Times New Roman" w:eastAsia="Times New Roman" w:hAnsi="Times New Roman" w:cs="Times New Roman"/>
          <w:sz w:val="24"/>
          <w:szCs w:val="24"/>
        </w:rPr>
        <w:t>а) в автобусах, имеющих одну дверь – сначала выход, а затем посадка;</w:t>
      </w:r>
    </w:p>
    <w:p w14:paraId="4A2E802F" w14:textId="77777777" w:rsidR="00A50D20" w:rsidRPr="00CD337F" w:rsidRDefault="00A50D20" w:rsidP="00A50D20">
      <w:pPr>
        <w:tabs>
          <w:tab w:val="left" w:pos="567"/>
        </w:tabs>
        <w:spacing w:after="0" w:line="240" w:lineRule="auto"/>
        <w:ind w:firstLine="284"/>
        <w:jc w:val="both"/>
        <w:rPr>
          <w:rFonts w:ascii="Times New Roman" w:eastAsia="Times New Roman" w:hAnsi="Times New Roman" w:cs="Times New Roman"/>
          <w:sz w:val="24"/>
          <w:szCs w:val="24"/>
        </w:rPr>
      </w:pPr>
      <w:r w:rsidRPr="00CD337F">
        <w:rPr>
          <w:rFonts w:ascii="Times New Roman" w:eastAsia="Times New Roman" w:hAnsi="Times New Roman" w:cs="Times New Roman"/>
          <w:sz w:val="24"/>
          <w:szCs w:val="24"/>
        </w:rPr>
        <w:t>б) в автобусах, имеющих две двери – выход пассажиров через обе двери, а посадка через заднюю дверь;</w:t>
      </w:r>
    </w:p>
    <w:p w14:paraId="74F876AB" w14:textId="77777777" w:rsidR="00A50D20" w:rsidRPr="00CD337F" w:rsidRDefault="00A50D20" w:rsidP="00A50D20">
      <w:pPr>
        <w:tabs>
          <w:tab w:val="left" w:pos="567"/>
        </w:tabs>
        <w:spacing w:after="0" w:line="240" w:lineRule="auto"/>
        <w:ind w:firstLine="284"/>
        <w:jc w:val="both"/>
        <w:rPr>
          <w:rFonts w:ascii="Times New Roman" w:eastAsia="Times New Roman" w:hAnsi="Times New Roman" w:cs="Times New Roman"/>
          <w:sz w:val="24"/>
          <w:szCs w:val="24"/>
        </w:rPr>
      </w:pPr>
      <w:r w:rsidRPr="00CD337F">
        <w:rPr>
          <w:rFonts w:ascii="Times New Roman" w:eastAsia="Times New Roman" w:hAnsi="Times New Roman" w:cs="Times New Roman"/>
          <w:sz w:val="24"/>
          <w:szCs w:val="24"/>
        </w:rPr>
        <w:t>в) в автобусах, имеющих три двери, выход через все двери, а посадка через заднюю и среднюю двери.</w:t>
      </w:r>
    </w:p>
    <w:p w14:paraId="7AED7807" w14:textId="77777777" w:rsidR="00A50D20" w:rsidRPr="002442CD" w:rsidRDefault="00A50D20" w:rsidP="00A50D20">
      <w:pPr>
        <w:tabs>
          <w:tab w:val="left" w:pos="567"/>
        </w:tabs>
        <w:spacing w:after="0" w:line="240" w:lineRule="auto"/>
        <w:ind w:firstLine="284"/>
        <w:jc w:val="both"/>
        <w:rPr>
          <w:rFonts w:ascii="Times New Roman" w:eastAsia="Times New Roman" w:hAnsi="Times New Roman" w:cs="Times New Roman"/>
          <w:sz w:val="16"/>
          <w:szCs w:val="16"/>
        </w:rPr>
      </w:pPr>
    </w:p>
    <w:p w14:paraId="032292C4" w14:textId="77777777" w:rsidR="00A50D20" w:rsidRPr="00CD337F" w:rsidRDefault="00A50D20" w:rsidP="00A50D20">
      <w:pPr>
        <w:numPr>
          <w:ilvl w:val="0"/>
          <w:numId w:val="36"/>
        </w:numPr>
        <w:tabs>
          <w:tab w:val="left" w:pos="284"/>
        </w:tabs>
        <w:spacing w:after="0" w:line="240" w:lineRule="auto"/>
        <w:ind w:left="0" w:firstLine="284"/>
        <w:jc w:val="both"/>
        <w:rPr>
          <w:rFonts w:ascii="Times New Roman" w:eastAsia="Times New Roman" w:hAnsi="Times New Roman" w:cs="Times New Roman"/>
          <w:sz w:val="24"/>
          <w:szCs w:val="24"/>
        </w:rPr>
      </w:pPr>
      <w:r w:rsidRPr="00CD337F">
        <w:rPr>
          <w:rFonts w:ascii="Times New Roman" w:eastAsia="Times New Roman" w:hAnsi="Times New Roman" w:cs="Times New Roman"/>
          <w:sz w:val="24"/>
          <w:szCs w:val="24"/>
        </w:rPr>
        <w:t>Список детей, участвующих в спортивном мероприятии, формируется по итогам проведения мандатной комиссии. В списки включаются участники соревнований, сопровождающие лица, в том числе взрослые представители команд, назначенные сопровождающими лицами командировавшими их организациями.</w:t>
      </w:r>
    </w:p>
    <w:p w14:paraId="6065242C" w14:textId="77777777" w:rsidR="00A50D20" w:rsidRPr="002442CD" w:rsidRDefault="00A50D20" w:rsidP="00A50D20">
      <w:pPr>
        <w:tabs>
          <w:tab w:val="left" w:pos="567"/>
        </w:tabs>
        <w:spacing w:after="0" w:line="240" w:lineRule="auto"/>
        <w:ind w:firstLine="284"/>
        <w:jc w:val="both"/>
        <w:rPr>
          <w:rFonts w:ascii="Times New Roman" w:eastAsia="Times New Roman" w:hAnsi="Times New Roman" w:cs="Times New Roman"/>
          <w:sz w:val="16"/>
          <w:szCs w:val="16"/>
        </w:rPr>
      </w:pPr>
    </w:p>
    <w:p w14:paraId="232983F4" w14:textId="77777777" w:rsidR="00A50D20" w:rsidRPr="00CD337F" w:rsidRDefault="00A50D20" w:rsidP="00A50D20">
      <w:pPr>
        <w:numPr>
          <w:ilvl w:val="0"/>
          <w:numId w:val="36"/>
        </w:numPr>
        <w:tabs>
          <w:tab w:val="left" w:pos="284"/>
        </w:tabs>
        <w:spacing w:after="0" w:line="240" w:lineRule="auto"/>
        <w:ind w:left="0" w:firstLine="284"/>
        <w:jc w:val="both"/>
        <w:rPr>
          <w:rFonts w:ascii="Times New Roman" w:eastAsia="Times New Roman" w:hAnsi="Times New Roman" w:cs="Times New Roman"/>
          <w:sz w:val="24"/>
          <w:szCs w:val="24"/>
        </w:rPr>
      </w:pPr>
      <w:r w:rsidRPr="00CD337F">
        <w:rPr>
          <w:rFonts w:ascii="Times New Roman" w:eastAsia="Times New Roman" w:hAnsi="Times New Roman" w:cs="Times New Roman"/>
          <w:sz w:val="24"/>
          <w:szCs w:val="24"/>
        </w:rPr>
        <w:t>Сопровождающие обязаны при перевозке детей автобусом обеспечить надлежащий порядок во время посадки и высадки из транспорта, а также во время остановок и при движении автобуса.</w:t>
      </w:r>
    </w:p>
    <w:p w14:paraId="0AB7FB90" w14:textId="77777777" w:rsidR="00A50D20" w:rsidRPr="00CD337F" w:rsidRDefault="00A50D20" w:rsidP="00A50D20">
      <w:pPr>
        <w:tabs>
          <w:tab w:val="left" w:pos="567"/>
        </w:tabs>
        <w:spacing w:after="0" w:line="240" w:lineRule="auto"/>
        <w:ind w:firstLine="284"/>
        <w:jc w:val="both"/>
        <w:rPr>
          <w:rFonts w:ascii="Times New Roman" w:eastAsia="Times New Roman" w:hAnsi="Times New Roman" w:cs="Times New Roman"/>
          <w:sz w:val="24"/>
          <w:szCs w:val="24"/>
        </w:rPr>
      </w:pPr>
      <w:r w:rsidRPr="00CD337F">
        <w:rPr>
          <w:rFonts w:ascii="Times New Roman" w:eastAsia="Times New Roman" w:hAnsi="Times New Roman" w:cs="Times New Roman"/>
          <w:sz w:val="24"/>
          <w:szCs w:val="24"/>
        </w:rPr>
        <w:t>Сопровождающие должны до посадки:</w:t>
      </w:r>
    </w:p>
    <w:p w14:paraId="4F3A8792" w14:textId="77777777" w:rsidR="00A50D20" w:rsidRPr="00CD337F" w:rsidRDefault="00A50D20" w:rsidP="00A50D20">
      <w:pPr>
        <w:tabs>
          <w:tab w:val="left" w:pos="567"/>
        </w:tabs>
        <w:spacing w:after="0" w:line="240" w:lineRule="auto"/>
        <w:ind w:firstLine="284"/>
        <w:jc w:val="both"/>
        <w:rPr>
          <w:rFonts w:ascii="Times New Roman" w:eastAsia="Times New Roman" w:hAnsi="Times New Roman" w:cs="Times New Roman"/>
          <w:sz w:val="24"/>
          <w:szCs w:val="24"/>
        </w:rPr>
      </w:pPr>
      <w:r w:rsidRPr="00CD337F">
        <w:rPr>
          <w:rFonts w:ascii="Times New Roman" w:eastAsia="Times New Roman" w:hAnsi="Times New Roman" w:cs="Times New Roman"/>
          <w:sz w:val="24"/>
          <w:szCs w:val="24"/>
        </w:rPr>
        <w:t>а) провести сверку присутствующих и отметить всех детей в списке;</w:t>
      </w:r>
    </w:p>
    <w:p w14:paraId="136FD817" w14:textId="77777777" w:rsidR="00A50D20" w:rsidRPr="00CD337F" w:rsidRDefault="00A50D20" w:rsidP="00A50D20">
      <w:pPr>
        <w:tabs>
          <w:tab w:val="left" w:pos="567"/>
        </w:tabs>
        <w:spacing w:after="0" w:line="240" w:lineRule="auto"/>
        <w:ind w:firstLine="284"/>
        <w:jc w:val="both"/>
        <w:rPr>
          <w:rFonts w:ascii="Times New Roman" w:eastAsia="Times New Roman" w:hAnsi="Times New Roman" w:cs="Times New Roman"/>
          <w:sz w:val="24"/>
          <w:szCs w:val="24"/>
        </w:rPr>
      </w:pPr>
      <w:r w:rsidRPr="00CD337F">
        <w:rPr>
          <w:rFonts w:ascii="Times New Roman" w:eastAsia="Times New Roman" w:hAnsi="Times New Roman" w:cs="Times New Roman"/>
          <w:sz w:val="24"/>
          <w:szCs w:val="24"/>
        </w:rPr>
        <w:t>б) в безопасном месте организовать сбор детей, организовать погрузку багажа в специально предназначенное место для перевозки или в багажный отсек автобуса;</w:t>
      </w:r>
    </w:p>
    <w:p w14:paraId="44C19AFC" w14:textId="77777777" w:rsidR="00A50D20" w:rsidRPr="00CD337F" w:rsidRDefault="00A50D20" w:rsidP="00A50D20">
      <w:pPr>
        <w:tabs>
          <w:tab w:val="left" w:pos="567"/>
        </w:tabs>
        <w:spacing w:after="0" w:line="240" w:lineRule="auto"/>
        <w:ind w:firstLine="284"/>
        <w:jc w:val="both"/>
        <w:rPr>
          <w:rFonts w:ascii="Times New Roman" w:eastAsia="Times New Roman" w:hAnsi="Times New Roman" w:cs="Times New Roman"/>
          <w:sz w:val="24"/>
          <w:szCs w:val="24"/>
        </w:rPr>
      </w:pPr>
      <w:r w:rsidRPr="00CD337F">
        <w:rPr>
          <w:rFonts w:ascii="Times New Roman" w:eastAsia="Times New Roman" w:hAnsi="Times New Roman" w:cs="Times New Roman"/>
          <w:sz w:val="24"/>
          <w:szCs w:val="24"/>
        </w:rPr>
        <w:t>в) провести инструктаж детей.</w:t>
      </w:r>
    </w:p>
    <w:p w14:paraId="52638AF7" w14:textId="77777777" w:rsidR="00A50D20" w:rsidRPr="002442CD" w:rsidRDefault="00A50D20" w:rsidP="00A50D20">
      <w:pPr>
        <w:tabs>
          <w:tab w:val="left" w:pos="567"/>
        </w:tabs>
        <w:spacing w:after="0" w:line="240" w:lineRule="auto"/>
        <w:ind w:firstLine="284"/>
        <w:jc w:val="both"/>
        <w:rPr>
          <w:rFonts w:ascii="Times New Roman" w:eastAsia="Times New Roman" w:hAnsi="Times New Roman" w:cs="Times New Roman"/>
          <w:sz w:val="16"/>
          <w:szCs w:val="16"/>
        </w:rPr>
      </w:pPr>
    </w:p>
    <w:p w14:paraId="4FD70244" w14:textId="77777777" w:rsidR="00A50D20" w:rsidRPr="00CD337F" w:rsidRDefault="00A50D20" w:rsidP="00A50D20">
      <w:pPr>
        <w:tabs>
          <w:tab w:val="left" w:pos="567"/>
        </w:tabs>
        <w:spacing w:after="0" w:line="240" w:lineRule="auto"/>
        <w:ind w:firstLine="284"/>
        <w:jc w:val="both"/>
        <w:rPr>
          <w:rFonts w:ascii="Times New Roman" w:eastAsia="Times New Roman" w:hAnsi="Times New Roman" w:cs="Times New Roman"/>
          <w:sz w:val="24"/>
          <w:szCs w:val="24"/>
        </w:rPr>
      </w:pPr>
      <w:r w:rsidRPr="00CD337F">
        <w:rPr>
          <w:rFonts w:ascii="Times New Roman" w:eastAsia="Times New Roman" w:hAnsi="Times New Roman" w:cs="Times New Roman"/>
          <w:sz w:val="24"/>
          <w:szCs w:val="24"/>
        </w:rPr>
        <w:t>4. К перевозке в автобус дети допускаются исключительно в сопровождении взрослых представителей команд, которые выполняют роль сопровождающих, и обязаны осуществлять контроль за посадкой детей в автобус.</w:t>
      </w:r>
    </w:p>
    <w:p w14:paraId="067ED10F" w14:textId="77777777" w:rsidR="00A50D20" w:rsidRPr="002442CD" w:rsidRDefault="00A50D20" w:rsidP="00A50D20">
      <w:pPr>
        <w:tabs>
          <w:tab w:val="left" w:pos="567"/>
        </w:tabs>
        <w:spacing w:after="0" w:line="240" w:lineRule="auto"/>
        <w:ind w:firstLine="284"/>
        <w:jc w:val="both"/>
        <w:rPr>
          <w:rFonts w:ascii="Times New Roman" w:eastAsia="Times New Roman" w:hAnsi="Times New Roman" w:cs="Times New Roman"/>
          <w:sz w:val="16"/>
          <w:szCs w:val="16"/>
        </w:rPr>
      </w:pPr>
    </w:p>
    <w:p w14:paraId="4A26E492" w14:textId="77777777" w:rsidR="00A50D20" w:rsidRPr="00CD337F" w:rsidRDefault="00A50D20" w:rsidP="00A50D20">
      <w:pPr>
        <w:tabs>
          <w:tab w:val="left" w:pos="567"/>
        </w:tabs>
        <w:spacing w:after="0" w:line="240" w:lineRule="auto"/>
        <w:ind w:firstLine="284"/>
        <w:jc w:val="both"/>
        <w:rPr>
          <w:rFonts w:ascii="Times New Roman" w:eastAsia="Times New Roman" w:hAnsi="Times New Roman" w:cs="Times New Roman"/>
          <w:sz w:val="24"/>
          <w:szCs w:val="24"/>
        </w:rPr>
      </w:pPr>
      <w:r w:rsidRPr="00CD337F">
        <w:rPr>
          <w:rFonts w:ascii="Times New Roman" w:eastAsia="Times New Roman" w:hAnsi="Times New Roman" w:cs="Times New Roman"/>
          <w:sz w:val="24"/>
          <w:szCs w:val="24"/>
        </w:rPr>
        <w:t>5. Посадка детей в автобус осуществляется исключительно на сидячие места, перевозка детей стоя не допускается.</w:t>
      </w:r>
    </w:p>
    <w:p w14:paraId="511B90C0" w14:textId="77777777" w:rsidR="00A50D20" w:rsidRPr="002442CD" w:rsidRDefault="00A50D20" w:rsidP="00A50D20">
      <w:pPr>
        <w:tabs>
          <w:tab w:val="left" w:pos="567"/>
        </w:tabs>
        <w:spacing w:after="0" w:line="240" w:lineRule="auto"/>
        <w:ind w:firstLine="284"/>
        <w:jc w:val="both"/>
        <w:rPr>
          <w:rFonts w:ascii="Times New Roman" w:eastAsia="Times New Roman" w:hAnsi="Times New Roman" w:cs="Times New Roman"/>
          <w:sz w:val="16"/>
          <w:szCs w:val="16"/>
        </w:rPr>
      </w:pPr>
    </w:p>
    <w:p w14:paraId="298CFC2E" w14:textId="77777777" w:rsidR="00A50D20" w:rsidRPr="00CD337F" w:rsidRDefault="00A50D20" w:rsidP="00A50D20">
      <w:pPr>
        <w:tabs>
          <w:tab w:val="left" w:pos="567"/>
        </w:tabs>
        <w:spacing w:after="0" w:line="240" w:lineRule="auto"/>
        <w:ind w:firstLine="284"/>
        <w:jc w:val="both"/>
        <w:rPr>
          <w:rFonts w:ascii="Times New Roman" w:eastAsia="Times New Roman" w:hAnsi="Times New Roman" w:cs="Times New Roman"/>
          <w:sz w:val="24"/>
          <w:szCs w:val="24"/>
        </w:rPr>
      </w:pPr>
      <w:r w:rsidRPr="00CD337F">
        <w:rPr>
          <w:rFonts w:ascii="Times New Roman" w:eastAsia="Times New Roman" w:hAnsi="Times New Roman" w:cs="Times New Roman"/>
          <w:sz w:val="24"/>
          <w:szCs w:val="24"/>
        </w:rPr>
        <w:t>6. Посадка в автобус осуществляется начиная с последних мест и заканчивается первыми местами.</w:t>
      </w:r>
    </w:p>
    <w:p w14:paraId="20B32FCE" w14:textId="77777777" w:rsidR="00A50D20" w:rsidRPr="002442CD" w:rsidRDefault="00A50D20" w:rsidP="00A50D20">
      <w:pPr>
        <w:tabs>
          <w:tab w:val="left" w:pos="567"/>
        </w:tabs>
        <w:spacing w:after="0" w:line="240" w:lineRule="auto"/>
        <w:ind w:firstLine="284"/>
        <w:jc w:val="both"/>
        <w:rPr>
          <w:rFonts w:ascii="Times New Roman" w:eastAsia="Times New Roman" w:hAnsi="Times New Roman" w:cs="Times New Roman"/>
          <w:sz w:val="16"/>
          <w:szCs w:val="16"/>
        </w:rPr>
      </w:pPr>
    </w:p>
    <w:p w14:paraId="153DA311" w14:textId="77777777" w:rsidR="00A50D20" w:rsidRPr="00CD337F" w:rsidRDefault="00A50D20" w:rsidP="00A50D20">
      <w:pPr>
        <w:tabs>
          <w:tab w:val="left" w:pos="567"/>
        </w:tabs>
        <w:spacing w:after="0" w:line="240" w:lineRule="auto"/>
        <w:ind w:firstLine="284"/>
        <w:jc w:val="both"/>
        <w:rPr>
          <w:rFonts w:ascii="Times New Roman" w:eastAsia="Times New Roman" w:hAnsi="Times New Roman" w:cs="Times New Roman"/>
          <w:sz w:val="24"/>
          <w:szCs w:val="24"/>
        </w:rPr>
      </w:pPr>
      <w:r w:rsidRPr="00CD337F">
        <w:rPr>
          <w:rFonts w:ascii="Times New Roman" w:eastAsia="Times New Roman" w:hAnsi="Times New Roman" w:cs="Times New Roman"/>
          <w:sz w:val="24"/>
          <w:szCs w:val="24"/>
        </w:rPr>
        <w:t>7. При перевозке дети должны быть пристегнуты ремнями безопасности. Контроль за выполнением указанного требования обеспечивают сопровождающие лица, включая взрослых представителей команд.</w:t>
      </w:r>
    </w:p>
    <w:p w14:paraId="78A5839C" w14:textId="77777777" w:rsidR="00A50D20" w:rsidRPr="002442CD" w:rsidRDefault="00A50D20" w:rsidP="00A50D20">
      <w:pPr>
        <w:tabs>
          <w:tab w:val="left" w:pos="567"/>
        </w:tabs>
        <w:spacing w:after="0" w:line="240" w:lineRule="auto"/>
        <w:ind w:firstLine="284"/>
        <w:jc w:val="both"/>
        <w:rPr>
          <w:rFonts w:ascii="Times New Roman" w:eastAsia="Times New Roman" w:hAnsi="Times New Roman" w:cs="Times New Roman"/>
          <w:sz w:val="16"/>
          <w:szCs w:val="16"/>
        </w:rPr>
      </w:pPr>
    </w:p>
    <w:p w14:paraId="00B6FFF8" w14:textId="77777777" w:rsidR="00A50D20" w:rsidRPr="00CD337F" w:rsidRDefault="00A50D20" w:rsidP="00A50D20">
      <w:pPr>
        <w:tabs>
          <w:tab w:val="left" w:pos="567"/>
        </w:tabs>
        <w:spacing w:after="0" w:line="240" w:lineRule="auto"/>
        <w:ind w:firstLine="284"/>
        <w:jc w:val="both"/>
        <w:rPr>
          <w:rFonts w:ascii="Times New Roman" w:eastAsia="Times New Roman" w:hAnsi="Times New Roman" w:cs="Times New Roman"/>
          <w:sz w:val="24"/>
          <w:szCs w:val="24"/>
        </w:rPr>
      </w:pPr>
      <w:r w:rsidRPr="00CD337F">
        <w:rPr>
          <w:rFonts w:ascii="Times New Roman" w:eastAsia="Times New Roman" w:hAnsi="Times New Roman" w:cs="Times New Roman"/>
          <w:sz w:val="24"/>
          <w:szCs w:val="24"/>
        </w:rPr>
        <w:t>8. При высадке из автобусов первыми выходят сопровождающие. Высадка детей из автобуса осуществляется начиная с последних мест и заканчивается первыми местами.</w:t>
      </w:r>
    </w:p>
    <w:p w14:paraId="07869029" w14:textId="77777777" w:rsidR="00A50D20" w:rsidRPr="002442CD" w:rsidRDefault="00A50D20" w:rsidP="00A50D20">
      <w:pPr>
        <w:tabs>
          <w:tab w:val="left" w:pos="567"/>
        </w:tabs>
        <w:spacing w:after="0" w:line="240" w:lineRule="auto"/>
        <w:ind w:firstLine="284"/>
        <w:jc w:val="both"/>
        <w:rPr>
          <w:rFonts w:ascii="Times New Roman" w:eastAsia="Times New Roman" w:hAnsi="Times New Roman" w:cs="Times New Roman"/>
          <w:sz w:val="16"/>
          <w:szCs w:val="16"/>
        </w:rPr>
      </w:pPr>
    </w:p>
    <w:p w14:paraId="505517D0" w14:textId="77777777" w:rsidR="00A50D20" w:rsidRPr="00CD337F" w:rsidRDefault="00A50D20" w:rsidP="00A50D20">
      <w:pPr>
        <w:tabs>
          <w:tab w:val="left" w:pos="567"/>
        </w:tabs>
        <w:spacing w:after="0" w:line="240" w:lineRule="auto"/>
        <w:ind w:firstLine="284"/>
        <w:jc w:val="both"/>
        <w:rPr>
          <w:rFonts w:ascii="Times New Roman" w:eastAsia="Times New Roman" w:hAnsi="Times New Roman" w:cs="Times New Roman"/>
          <w:sz w:val="24"/>
          <w:szCs w:val="24"/>
        </w:rPr>
      </w:pPr>
      <w:r w:rsidRPr="00CD337F">
        <w:rPr>
          <w:rFonts w:ascii="Times New Roman" w:eastAsia="Times New Roman" w:hAnsi="Times New Roman" w:cs="Times New Roman"/>
          <w:sz w:val="24"/>
          <w:szCs w:val="24"/>
        </w:rPr>
        <w:t>9. Контроль за посадкой и высадкой детей осуществляется сопровождающими, взрослыми представителями команд и водителями автобусов.</w:t>
      </w:r>
    </w:p>
    <w:p w14:paraId="6B7F5E44" w14:textId="77777777" w:rsidR="00A50D20" w:rsidRPr="002442CD" w:rsidRDefault="00A50D20" w:rsidP="00A50D20">
      <w:pPr>
        <w:tabs>
          <w:tab w:val="left" w:pos="567"/>
        </w:tabs>
        <w:spacing w:after="0" w:line="240" w:lineRule="auto"/>
        <w:ind w:firstLine="284"/>
        <w:jc w:val="both"/>
        <w:rPr>
          <w:rFonts w:ascii="Times New Roman" w:eastAsia="Times New Roman" w:hAnsi="Times New Roman" w:cs="Times New Roman"/>
          <w:sz w:val="16"/>
          <w:szCs w:val="16"/>
        </w:rPr>
      </w:pPr>
    </w:p>
    <w:p w14:paraId="105034D1" w14:textId="77777777" w:rsidR="00A50D20" w:rsidRPr="00CD337F" w:rsidRDefault="00A50D20" w:rsidP="00A50D20">
      <w:pPr>
        <w:tabs>
          <w:tab w:val="left" w:pos="567"/>
        </w:tabs>
        <w:spacing w:after="0" w:line="240" w:lineRule="auto"/>
        <w:ind w:firstLine="284"/>
        <w:jc w:val="both"/>
        <w:rPr>
          <w:rFonts w:ascii="Times New Roman" w:eastAsia="Times New Roman" w:hAnsi="Times New Roman" w:cs="Times New Roman"/>
          <w:sz w:val="24"/>
          <w:szCs w:val="24"/>
        </w:rPr>
      </w:pPr>
      <w:r w:rsidRPr="00CD337F">
        <w:rPr>
          <w:rFonts w:ascii="Times New Roman" w:eastAsia="Times New Roman" w:hAnsi="Times New Roman" w:cs="Times New Roman"/>
          <w:sz w:val="24"/>
          <w:szCs w:val="24"/>
        </w:rPr>
        <w:t>10. При наличии багажа его погрузка производится в автобус в соответствии с указаниями водителя автобуса. Контроль за выполнением детьми указанного требования обеспечивают сопровождающие лица и взрослые представители команд.</w:t>
      </w:r>
    </w:p>
    <w:p w14:paraId="7006EECB" w14:textId="3A9CB764" w:rsidR="00A50D20" w:rsidRDefault="00A50D20" w:rsidP="00A50D20">
      <w:pPr>
        <w:tabs>
          <w:tab w:val="left" w:pos="567"/>
        </w:tabs>
        <w:spacing w:after="0" w:line="240" w:lineRule="auto"/>
        <w:jc w:val="both"/>
        <w:rPr>
          <w:rFonts w:ascii="Times New Roman" w:eastAsia="Times New Roman" w:hAnsi="Times New Roman" w:cs="Times New Roman"/>
          <w:sz w:val="24"/>
          <w:szCs w:val="24"/>
        </w:rPr>
      </w:pPr>
    </w:p>
    <w:p w14:paraId="2934475A" w14:textId="77777777" w:rsidR="002442CD" w:rsidRPr="004A77DB" w:rsidRDefault="002442CD" w:rsidP="00A50D20">
      <w:pPr>
        <w:tabs>
          <w:tab w:val="left" w:pos="567"/>
        </w:tabs>
        <w:spacing w:after="0" w:line="240" w:lineRule="auto"/>
        <w:jc w:val="both"/>
        <w:rPr>
          <w:rFonts w:ascii="Times New Roman" w:eastAsia="Times New Roman" w:hAnsi="Times New Roman" w:cs="Times New Roman"/>
          <w:sz w:val="24"/>
          <w:szCs w:val="24"/>
        </w:rPr>
      </w:pPr>
    </w:p>
    <w:tbl>
      <w:tblPr>
        <w:tblStyle w:val="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A50D20" w:rsidRPr="004A77DB" w14:paraId="2BB1500C" w14:textId="77777777" w:rsidTr="009669A1">
        <w:tc>
          <w:tcPr>
            <w:tcW w:w="5068" w:type="dxa"/>
          </w:tcPr>
          <w:p w14:paraId="5503DCC7" w14:textId="77777777" w:rsidR="00A50D20" w:rsidRPr="004A77DB" w:rsidRDefault="00A50D20" w:rsidP="009669A1">
            <w:pPr>
              <w:jc w:val="center"/>
              <w:rPr>
                <w:rFonts w:eastAsia="Calibri"/>
                <w:b/>
                <w:sz w:val="24"/>
                <w:szCs w:val="24"/>
              </w:rPr>
            </w:pPr>
            <w:r w:rsidRPr="004A77DB">
              <w:rPr>
                <w:rFonts w:eastAsia="Calibri"/>
                <w:b/>
                <w:sz w:val="24"/>
                <w:szCs w:val="24"/>
              </w:rPr>
              <w:t>«Фрахтовщик»</w:t>
            </w:r>
          </w:p>
          <w:p w14:paraId="1039A207" w14:textId="77777777" w:rsidR="00A50D20" w:rsidRPr="004A77DB" w:rsidRDefault="00A50D20" w:rsidP="009669A1">
            <w:pPr>
              <w:jc w:val="center"/>
              <w:rPr>
                <w:rFonts w:eastAsia="Calibri"/>
                <w:b/>
                <w:sz w:val="24"/>
                <w:szCs w:val="24"/>
              </w:rPr>
            </w:pPr>
          </w:p>
          <w:p w14:paraId="0E0990F5" w14:textId="77777777" w:rsidR="00A50D20" w:rsidRPr="004A77DB" w:rsidRDefault="00A50D20" w:rsidP="009669A1">
            <w:pPr>
              <w:jc w:val="center"/>
              <w:rPr>
                <w:rFonts w:eastAsia="Calibri"/>
                <w:b/>
                <w:sz w:val="24"/>
                <w:szCs w:val="24"/>
              </w:rPr>
            </w:pPr>
            <w:r w:rsidRPr="004A77DB">
              <w:rPr>
                <w:rFonts w:eastAsia="Calibri"/>
                <w:b/>
                <w:sz w:val="24"/>
                <w:szCs w:val="24"/>
              </w:rPr>
              <w:t xml:space="preserve">_________________ </w:t>
            </w:r>
            <w:r>
              <w:rPr>
                <w:rFonts w:eastAsia="Calibri"/>
                <w:b/>
                <w:sz w:val="24"/>
                <w:szCs w:val="24"/>
              </w:rPr>
              <w:t>____________</w:t>
            </w:r>
          </w:p>
          <w:p w14:paraId="200AB324" w14:textId="77777777" w:rsidR="00A50D20" w:rsidRPr="004A77DB" w:rsidRDefault="00A50D20" w:rsidP="009669A1">
            <w:pPr>
              <w:ind w:firstLine="426"/>
              <w:rPr>
                <w:rFonts w:eastAsia="Calibri"/>
                <w:b/>
                <w:sz w:val="24"/>
                <w:szCs w:val="24"/>
              </w:rPr>
            </w:pPr>
            <w:r w:rsidRPr="004A77DB">
              <w:rPr>
                <w:rFonts w:eastAsia="Calibri"/>
                <w:b/>
                <w:sz w:val="24"/>
                <w:szCs w:val="24"/>
              </w:rPr>
              <w:t>м.п.</w:t>
            </w:r>
          </w:p>
        </w:tc>
        <w:tc>
          <w:tcPr>
            <w:tcW w:w="5069" w:type="dxa"/>
          </w:tcPr>
          <w:p w14:paraId="55871F07" w14:textId="77777777" w:rsidR="00A50D20" w:rsidRPr="004A77DB" w:rsidRDefault="00A50D20" w:rsidP="009669A1">
            <w:pPr>
              <w:jc w:val="center"/>
              <w:rPr>
                <w:rFonts w:eastAsia="Calibri"/>
                <w:b/>
                <w:sz w:val="24"/>
                <w:szCs w:val="24"/>
              </w:rPr>
            </w:pPr>
            <w:r w:rsidRPr="004A77DB">
              <w:rPr>
                <w:rFonts w:eastAsia="Calibri"/>
                <w:b/>
                <w:sz w:val="24"/>
                <w:szCs w:val="24"/>
              </w:rPr>
              <w:t xml:space="preserve"> «Фрахтователь»</w:t>
            </w:r>
          </w:p>
          <w:p w14:paraId="3BBE3D2A" w14:textId="77777777" w:rsidR="00A50D20" w:rsidRPr="004A77DB" w:rsidRDefault="00A50D20" w:rsidP="009669A1">
            <w:pPr>
              <w:jc w:val="center"/>
              <w:rPr>
                <w:rFonts w:eastAsia="Calibri"/>
                <w:b/>
                <w:sz w:val="24"/>
                <w:szCs w:val="24"/>
              </w:rPr>
            </w:pPr>
          </w:p>
          <w:p w14:paraId="0C3D4423" w14:textId="209FA747" w:rsidR="00A50D20" w:rsidRPr="004A77DB" w:rsidRDefault="00A50D20" w:rsidP="009669A1">
            <w:pPr>
              <w:jc w:val="center"/>
              <w:rPr>
                <w:rFonts w:eastAsia="Calibri"/>
                <w:b/>
                <w:sz w:val="24"/>
                <w:szCs w:val="24"/>
              </w:rPr>
            </w:pPr>
            <w:r w:rsidRPr="004A77DB">
              <w:rPr>
                <w:rFonts w:eastAsia="Calibri"/>
                <w:b/>
                <w:sz w:val="24"/>
                <w:szCs w:val="24"/>
              </w:rPr>
              <w:t xml:space="preserve">_________________ </w:t>
            </w:r>
            <w:r w:rsidR="00D00A73">
              <w:rPr>
                <w:b/>
                <w:sz w:val="24"/>
                <w:szCs w:val="24"/>
              </w:rPr>
              <w:t>А.В. Сухорущенко</w:t>
            </w:r>
          </w:p>
          <w:p w14:paraId="256B97F5" w14:textId="77777777" w:rsidR="00A50D20" w:rsidRPr="004A77DB" w:rsidRDefault="00A50D20" w:rsidP="009669A1">
            <w:pPr>
              <w:ind w:firstLine="314"/>
              <w:rPr>
                <w:rFonts w:eastAsia="Calibri"/>
                <w:b/>
                <w:sz w:val="24"/>
                <w:szCs w:val="24"/>
              </w:rPr>
            </w:pPr>
            <w:r w:rsidRPr="004A77DB">
              <w:rPr>
                <w:rFonts w:eastAsia="Calibri"/>
                <w:b/>
                <w:sz w:val="24"/>
                <w:szCs w:val="24"/>
              </w:rPr>
              <w:t>м.п.</w:t>
            </w:r>
          </w:p>
        </w:tc>
      </w:tr>
    </w:tbl>
    <w:p w14:paraId="12A8708F" w14:textId="77777777" w:rsidR="00933406" w:rsidRPr="00933406" w:rsidRDefault="00933406" w:rsidP="00933406">
      <w:pPr>
        <w:pStyle w:val="a4"/>
        <w:spacing w:after="0" w:line="240" w:lineRule="auto"/>
        <w:ind w:left="360"/>
        <w:jc w:val="both"/>
        <w:rPr>
          <w:rFonts w:ascii="Times New Roman" w:hAnsi="Times New Roman" w:cs="Times New Roman"/>
          <w:sz w:val="24"/>
          <w:szCs w:val="24"/>
        </w:rPr>
      </w:pPr>
    </w:p>
    <w:sectPr w:rsidR="00933406" w:rsidRPr="00933406" w:rsidSect="003F5329">
      <w:footerReference w:type="default" r:id="rId8"/>
      <w:pgSz w:w="11906" w:h="16838"/>
      <w:pgMar w:top="426" w:right="567" w:bottom="992" w:left="113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B6EC79" w14:textId="77777777" w:rsidR="003F5329" w:rsidRDefault="003F5329" w:rsidP="002865E7">
      <w:pPr>
        <w:spacing w:after="0" w:line="240" w:lineRule="auto"/>
      </w:pPr>
      <w:r>
        <w:separator/>
      </w:r>
    </w:p>
  </w:endnote>
  <w:endnote w:type="continuationSeparator" w:id="0">
    <w:p w14:paraId="5B882F7B" w14:textId="77777777" w:rsidR="003F5329" w:rsidRDefault="003F5329" w:rsidP="002865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alibri">
    <w:altName w:val="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8EBCB" w14:textId="6B49A0BE" w:rsidR="00237EDB" w:rsidRPr="00DE02AD" w:rsidRDefault="00237EDB" w:rsidP="00B575BE">
    <w:pPr>
      <w:pBdr>
        <w:top w:val="thinThickSmallGap" w:sz="24" w:space="6" w:color="823B0B" w:themeColor="accent2" w:themeShade="7F"/>
      </w:pBdr>
      <w:tabs>
        <w:tab w:val="center" w:pos="4677"/>
        <w:tab w:val="right" w:pos="9355"/>
      </w:tabs>
      <w:spacing w:after="0" w:line="240" w:lineRule="auto"/>
      <w:rPr>
        <w:rFonts w:ascii="Times New Roman" w:hAnsi="Times New Roman" w:cs="Times New Roman"/>
      </w:rPr>
    </w:pPr>
    <w:r w:rsidRPr="00DE02AD">
      <w:rPr>
        <w:rFonts w:ascii="Times New Roman" w:hAnsi="Times New Roman" w:cs="Times New Roman"/>
      </w:rPr>
      <w:t>Договор подписан ЭП</w:t>
    </w:r>
    <w:r w:rsidRPr="00DE02AD">
      <w:rPr>
        <w:rFonts w:ascii="Times New Roman" w:hAnsi="Times New Roman" w:cs="Times New Roman"/>
      </w:rPr>
      <w:ptab w:relativeTo="margin" w:alignment="right" w:leader="none"/>
    </w:r>
    <w:r w:rsidRPr="00DE02AD">
      <w:rPr>
        <w:rFonts w:ascii="Times New Roman" w:hAnsi="Times New Roman" w:cs="Times New Roman"/>
      </w:rPr>
      <w:t>№З</w:t>
    </w:r>
    <w:r w:rsidR="00B575BE">
      <w:rPr>
        <w:rFonts w:ascii="Times New Roman" w:hAnsi="Times New Roman" w:cs="Times New Roman"/>
      </w:rPr>
      <w:t>КЭ</w:t>
    </w:r>
    <w:r w:rsidRPr="00DE02AD">
      <w:rPr>
        <w:rFonts w:ascii="Times New Roman" w:hAnsi="Times New Roman" w:cs="Times New Roman"/>
      </w:rPr>
      <w:t>-0</w:t>
    </w:r>
    <w:r w:rsidR="00B575BE">
      <w:rPr>
        <w:rFonts w:ascii="Times New Roman" w:hAnsi="Times New Roman" w:cs="Times New Roman"/>
      </w:rPr>
      <w:t>74</w:t>
    </w:r>
    <w:r w:rsidRPr="00DE02AD">
      <w:rPr>
        <w:rFonts w:ascii="Times New Roman" w:hAnsi="Times New Roman" w:cs="Times New Roman"/>
      </w:rPr>
      <w:t>.2</w:t>
    </w:r>
    <w:r w:rsidR="003825A0">
      <w:rPr>
        <w:rFonts w:ascii="Times New Roman" w:hAnsi="Times New Roman" w:cs="Times New Roman"/>
      </w:rPr>
      <w:t>4</w:t>
    </w:r>
  </w:p>
  <w:p w14:paraId="725E9C53" w14:textId="36E8392C" w:rsidR="00237EDB" w:rsidRPr="00DE02AD" w:rsidRDefault="00237EDB" w:rsidP="00B575BE">
    <w:pPr>
      <w:pBdr>
        <w:top w:val="thinThickSmallGap" w:sz="24" w:space="6" w:color="823B0B" w:themeColor="accent2" w:themeShade="7F"/>
      </w:pBdr>
      <w:tabs>
        <w:tab w:val="center" w:pos="4677"/>
        <w:tab w:val="right" w:pos="9355"/>
      </w:tabs>
      <w:spacing w:after="0" w:line="240" w:lineRule="auto"/>
      <w:jc w:val="right"/>
      <w:rPr>
        <w:rFonts w:ascii="Times New Roman" w:hAnsi="Times New Roman" w:cs="Times New Roman"/>
      </w:rPr>
    </w:pPr>
    <w:r w:rsidRPr="00DE02AD">
      <w:rPr>
        <w:rFonts w:ascii="Times New Roman" w:hAnsi="Times New Roman" w:cs="Times New Roman"/>
      </w:rPr>
      <w:t xml:space="preserve">Страница </w:t>
    </w:r>
    <w:r w:rsidRPr="00DE02AD">
      <w:rPr>
        <w:rFonts w:ascii="Times New Roman" w:hAnsi="Times New Roman" w:cs="Times New Roman"/>
      </w:rPr>
      <w:fldChar w:fldCharType="begin"/>
    </w:r>
    <w:r w:rsidRPr="00DE02AD">
      <w:rPr>
        <w:rFonts w:ascii="Times New Roman" w:hAnsi="Times New Roman" w:cs="Times New Roman"/>
      </w:rPr>
      <w:instrText xml:space="preserve"> PAGE   \* MERGEFORMAT </w:instrText>
    </w:r>
    <w:r w:rsidRPr="00DE02AD">
      <w:rPr>
        <w:rFonts w:ascii="Times New Roman" w:hAnsi="Times New Roman" w:cs="Times New Roman"/>
      </w:rPr>
      <w:fldChar w:fldCharType="separate"/>
    </w:r>
    <w:r w:rsidRPr="00DE02AD">
      <w:rPr>
        <w:rFonts w:ascii="Times New Roman" w:hAnsi="Times New Roman" w:cs="Times New Roman"/>
      </w:rPr>
      <w:t>4</w:t>
    </w:r>
    <w:r w:rsidRPr="00DE02AD">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3EFF21" w14:textId="77777777" w:rsidR="003F5329" w:rsidRDefault="003F5329" w:rsidP="002865E7">
      <w:pPr>
        <w:spacing w:after="0" w:line="240" w:lineRule="auto"/>
      </w:pPr>
      <w:r>
        <w:separator/>
      </w:r>
    </w:p>
  </w:footnote>
  <w:footnote w:type="continuationSeparator" w:id="0">
    <w:p w14:paraId="36E4843E" w14:textId="77777777" w:rsidR="003F5329" w:rsidRDefault="003F5329" w:rsidP="002865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0F546B24"/>
    <w:styleLink w:val="134"/>
    <w:lvl w:ilvl="0">
      <w:start w:val="1"/>
      <w:numFmt w:val="bullet"/>
      <w:pStyle w:val="5"/>
      <w:lvlText w:val=""/>
      <w:lvlJc w:val="left"/>
      <w:pPr>
        <w:tabs>
          <w:tab w:val="num" w:pos="1492"/>
        </w:tabs>
        <w:ind w:left="1492" w:hanging="360"/>
      </w:pPr>
      <w:rPr>
        <w:rFonts w:ascii="Symbol" w:hAnsi="Symbol" w:cs="Symbol" w:hint="default"/>
      </w:rPr>
    </w:lvl>
  </w:abstractNum>
  <w:abstractNum w:abstractNumId="1" w15:restartNumberingAfterBreak="0">
    <w:nsid w:val="FFFFFF88"/>
    <w:multiLevelType w:val="singleLevel"/>
    <w:tmpl w:val="92B815F8"/>
    <w:lvl w:ilvl="0">
      <w:start w:val="1"/>
      <w:numFmt w:val="decimal"/>
      <w:pStyle w:val="a"/>
      <w:lvlText w:val="%1."/>
      <w:lvlJc w:val="left"/>
      <w:pPr>
        <w:tabs>
          <w:tab w:val="num" w:pos="360"/>
        </w:tabs>
        <w:ind w:left="360" w:hanging="360"/>
      </w:pPr>
    </w:lvl>
  </w:abstractNum>
  <w:abstractNum w:abstractNumId="2" w15:restartNumberingAfterBreak="0">
    <w:nsid w:val="000D210C"/>
    <w:multiLevelType w:val="hybridMultilevel"/>
    <w:tmpl w:val="087E39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3F15BCF"/>
    <w:multiLevelType w:val="hybridMultilevel"/>
    <w:tmpl w:val="A39AF01E"/>
    <w:lvl w:ilvl="0" w:tplc="1B82ABF8">
      <w:start w:val="1"/>
      <w:numFmt w:val="decimal"/>
      <w:lvlText w:val="2.%1."/>
      <w:lvlJc w:val="left"/>
      <w:pPr>
        <w:ind w:left="2138"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4BE143D"/>
    <w:multiLevelType w:val="hybridMultilevel"/>
    <w:tmpl w:val="0E7E6738"/>
    <w:lvl w:ilvl="0" w:tplc="1680A5D8">
      <w:start w:val="1"/>
      <w:numFmt w:val="decimal"/>
      <w:lvlText w:val="7.2.%1."/>
      <w:lvlJc w:val="left"/>
      <w:pPr>
        <w:ind w:left="1004" w:hanging="360"/>
      </w:pPr>
      <w:rPr>
        <w:rFonts w:hint="default"/>
        <w:b/>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 w15:restartNumberingAfterBreak="0">
    <w:nsid w:val="08960119"/>
    <w:multiLevelType w:val="hybridMultilevel"/>
    <w:tmpl w:val="8B3C03DE"/>
    <w:lvl w:ilvl="0" w:tplc="3974683A">
      <w:numFmt w:val="decimal"/>
      <w:lvlText w:val="2.6.1%1"/>
      <w:lvlJc w:val="left"/>
      <w:pPr>
        <w:ind w:left="1429"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7A6152"/>
    <w:multiLevelType w:val="multilevel"/>
    <w:tmpl w:val="E4B6A59E"/>
    <w:lvl w:ilvl="0">
      <w:start w:val="2"/>
      <w:numFmt w:val="decimal"/>
      <w:lvlText w:val="%1"/>
      <w:lvlJc w:val="left"/>
      <w:pPr>
        <w:ind w:left="480" w:hanging="480"/>
      </w:pPr>
      <w:rPr>
        <w:rFonts w:hint="default"/>
      </w:rPr>
    </w:lvl>
    <w:lvl w:ilvl="1">
      <w:start w:val="6"/>
      <w:numFmt w:val="decimal"/>
      <w:lvlText w:val="%1.%2"/>
      <w:lvlJc w:val="left"/>
      <w:pPr>
        <w:ind w:left="1194" w:hanging="480"/>
      </w:pPr>
      <w:rPr>
        <w:rFonts w:hint="default"/>
        <w:b/>
        <w:bCs/>
      </w:rPr>
    </w:lvl>
    <w:lvl w:ilvl="2">
      <w:start w:val="1"/>
      <w:numFmt w:val="decimal"/>
      <w:lvlText w:val="%1.%2.%3"/>
      <w:lvlJc w:val="left"/>
      <w:pPr>
        <w:ind w:left="2148" w:hanging="720"/>
      </w:pPr>
      <w:rPr>
        <w:rFonts w:hint="default"/>
        <w:b/>
        <w:bCs/>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7" w15:restartNumberingAfterBreak="0">
    <w:nsid w:val="0F9A2AFF"/>
    <w:multiLevelType w:val="multilevel"/>
    <w:tmpl w:val="C296AB38"/>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61F500B"/>
    <w:multiLevelType w:val="hybridMultilevel"/>
    <w:tmpl w:val="EC9CC748"/>
    <w:lvl w:ilvl="0" w:tplc="BDDC217A">
      <w:start w:val="1"/>
      <w:numFmt w:val="decimal"/>
      <w:lvlText w:val="6.%1."/>
      <w:lvlJc w:val="left"/>
      <w:pPr>
        <w:ind w:left="1004" w:hanging="360"/>
      </w:pPr>
      <w:rPr>
        <w:rFonts w:hint="default"/>
        <w:b/>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15:restartNumberingAfterBreak="0">
    <w:nsid w:val="16AD1BA3"/>
    <w:multiLevelType w:val="hybridMultilevel"/>
    <w:tmpl w:val="EF3C797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BAE22F2"/>
    <w:multiLevelType w:val="hybridMultilevel"/>
    <w:tmpl w:val="753627DC"/>
    <w:lvl w:ilvl="0" w:tplc="5D1ED430">
      <w:start w:val="1"/>
      <w:numFmt w:val="decimal"/>
      <w:lvlText w:val="7.%1."/>
      <w:lvlJc w:val="left"/>
      <w:pPr>
        <w:ind w:left="1004" w:hanging="360"/>
      </w:pPr>
      <w:rPr>
        <w:rFonts w:hint="default"/>
        <w:b/>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15:restartNumberingAfterBreak="0">
    <w:nsid w:val="1BC208CB"/>
    <w:multiLevelType w:val="hybridMultilevel"/>
    <w:tmpl w:val="127695CA"/>
    <w:lvl w:ilvl="0" w:tplc="D412310C">
      <w:start w:val="1"/>
      <w:numFmt w:val="decimal"/>
      <w:lvlText w:val="%1."/>
      <w:lvlJc w:val="left"/>
      <w:pPr>
        <w:ind w:left="1068" w:hanging="360"/>
      </w:pPr>
      <w:rPr>
        <w:rFonts w:hint="default"/>
        <w:b/>
        <w:bCs/>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1C7A1E0D"/>
    <w:multiLevelType w:val="multilevel"/>
    <w:tmpl w:val="3EF843F2"/>
    <w:lvl w:ilvl="0">
      <w:start w:val="7"/>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F85707"/>
    <w:multiLevelType w:val="multilevel"/>
    <w:tmpl w:val="207C99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12826E5"/>
    <w:multiLevelType w:val="multilevel"/>
    <w:tmpl w:val="186AEB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79A6F95"/>
    <w:multiLevelType w:val="multilevel"/>
    <w:tmpl w:val="3EF843F2"/>
    <w:lvl w:ilvl="0">
      <w:start w:val="7"/>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937CBA"/>
    <w:multiLevelType w:val="hybridMultilevel"/>
    <w:tmpl w:val="AF144970"/>
    <w:lvl w:ilvl="0" w:tplc="25EE92EE">
      <w:start w:val="1"/>
      <w:numFmt w:val="decimal"/>
      <w:pStyle w:val="1"/>
      <w:lvlText w:val="%1."/>
      <w:lvlJc w:val="left"/>
      <w:pPr>
        <w:tabs>
          <w:tab w:val="num" w:pos="720"/>
        </w:tabs>
        <w:ind w:left="720" w:hanging="360"/>
      </w:pPr>
    </w:lvl>
    <w:lvl w:ilvl="1" w:tplc="5FE2DFC2">
      <w:start w:val="1"/>
      <w:numFmt w:val="bullet"/>
      <w:pStyle w:val="-"/>
      <w:lvlText w:val=""/>
      <w:lvlJc w:val="left"/>
      <w:pPr>
        <w:tabs>
          <w:tab w:val="num" w:pos="1440"/>
        </w:tabs>
        <w:ind w:left="1440" w:hanging="360"/>
      </w:pPr>
      <w:rPr>
        <w:rFonts w:ascii="Symbol" w:hAnsi="Symbol" w:hint="default"/>
      </w:rPr>
    </w:lvl>
    <w:lvl w:ilvl="2" w:tplc="A852EE26">
      <w:start w:val="1"/>
      <w:numFmt w:val="lowerRoman"/>
      <w:lvlText w:val="%3."/>
      <w:lvlJc w:val="right"/>
      <w:pPr>
        <w:tabs>
          <w:tab w:val="num" w:pos="2160"/>
        </w:tabs>
        <w:ind w:left="2160" w:hanging="180"/>
      </w:pPr>
    </w:lvl>
    <w:lvl w:ilvl="3" w:tplc="BF82902E">
      <w:start w:val="1"/>
      <w:numFmt w:val="decimal"/>
      <w:lvlText w:val="%4."/>
      <w:lvlJc w:val="left"/>
      <w:pPr>
        <w:tabs>
          <w:tab w:val="num" w:pos="2880"/>
        </w:tabs>
        <w:ind w:left="2880" w:hanging="360"/>
      </w:pPr>
    </w:lvl>
    <w:lvl w:ilvl="4" w:tplc="D1C6493A" w:tentative="1">
      <w:start w:val="1"/>
      <w:numFmt w:val="lowerLetter"/>
      <w:lvlText w:val="%5."/>
      <w:lvlJc w:val="left"/>
      <w:pPr>
        <w:tabs>
          <w:tab w:val="num" w:pos="3600"/>
        </w:tabs>
        <w:ind w:left="3600" w:hanging="360"/>
      </w:pPr>
    </w:lvl>
    <w:lvl w:ilvl="5" w:tplc="C04CDA68" w:tentative="1">
      <w:start w:val="1"/>
      <w:numFmt w:val="lowerRoman"/>
      <w:lvlText w:val="%6."/>
      <w:lvlJc w:val="right"/>
      <w:pPr>
        <w:tabs>
          <w:tab w:val="num" w:pos="4320"/>
        </w:tabs>
        <w:ind w:left="4320" w:hanging="180"/>
      </w:pPr>
    </w:lvl>
    <w:lvl w:ilvl="6" w:tplc="505E7DBA" w:tentative="1">
      <w:start w:val="1"/>
      <w:numFmt w:val="decimal"/>
      <w:lvlText w:val="%7."/>
      <w:lvlJc w:val="left"/>
      <w:pPr>
        <w:tabs>
          <w:tab w:val="num" w:pos="5040"/>
        </w:tabs>
        <w:ind w:left="5040" w:hanging="360"/>
      </w:pPr>
    </w:lvl>
    <w:lvl w:ilvl="7" w:tplc="EC1EF814" w:tentative="1">
      <w:start w:val="1"/>
      <w:numFmt w:val="lowerLetter"/>
      <w:lvlText w:val="%8."/>
      <w:lvlJc w:val="left"/>
      <w:pPr>
        <w:tabs>
          <w:tab w:val="num" w:pos="5760"/>
        </w:tabs>
        <w:ind w:left="5760" w:hanging="360"/>
      </w:pPr>
    </w:lvl>
    <w:lvl w:ilvl="8" w:tplc="ABC8AFF6" w:tentative="1">
      <w:start w:val="1"/>
      <w:numFmt w:val="lowerRoman"/>
      <w:lvlText w:val="%9."/>
      <w:lvlJc w:val="right"/>
      <w:pPr>
        <w:tabs>
          <w:tab w:val="num" w:pos="6480"/>
        </w:tabs>
        <w:ind w:left="6480" w:hanging="180"/>
      </w:pPr>
    </w:lvl>
  </w:abstractNum>
  <w:abstractNum w:abstractNumId="17" w15:restartNumberingAfterBreak="0">
    <w:nsid w:val="2F156827"/>
    <w:multiLevelType w:val="hybridMultilevel"/>
    <w:tmpl w:val="C9BA7816"/>
    <w:lvl w:ilvl="0" w:tplc="1B82ABF8">
      <w:start w:val="1"/>
      <w:numFmt w:val="decimal"/>
      <w:lvlText w:val="2.%1."/>
      <w:lvlJc w:val="left"/>
      <w:pPr>
        <w:ind w:left="2138"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58B5747"/>
    <w:multiLevelType w:val="hybridMultilevel"/>
    <w:tmpl w:val="F35E14A6"/>
    <w:lvl w:ilvl="0" w:tplc="5172DD9A">
      <w:start w:val="1"/>
      <w:numFmt w:val="decimal"/>
      <w:lvlText w:val="2.%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612037A"/>
    <w:multiLevelType w:val="multilevel"/>
    <w:tmpl w:val="6900AF9E"/>
    <w:lvl w:ilvl="0">
      <w:start w:val="9"/>
      <w:numFmt w:val="decimal"/>
      <w:lvlText w:val="%1."/>
      <w:lvlJc w:val="left"/>
      <w:pPr>
        <w:ind w:left="360" w:hanging="360"/>
      </w:pPr>
      <w:rPr>
        <w:rFonts w:hint="default"/>
      </w:rPr>
    </w:lvl>
    <w:lvl w:ilvl="1">
      <w:start w:val="4"/>
      <w:numFmt w:val="decimal"/>
      <w:lvlText w:val="%1.%2."/>
      <w:lvlJc w:val="left"/>
      <w:pPr>
        <w:ind w:left="786" w:hanging="360"/>
      </w:pPr>
      <w:rPr>
        <w:rFonts w:hint="default"/>
        <w:b/>
        <w:bCs/>
      </w:rPr>
    </w:lvl>
    <w:lvl w:ilvl="2">
      <w:start w:val="1"/>
      <w:numFmt w:val="decimal"/>
      <w:lvlText w:val="%1.%2.%3."/>
      <w:lvlJc w:val="left"/>
      <w:pPr>
        <w:ind w:left="1288" w:hanging="720"/>
      </w:pPr>
      <w:rPr>
        <w:rFonts w:hint="default"/>
        <w:b/>
        <w:bCs/>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37F45D5E"/>
    <w:multiLevelType w:val="hybridMultilevel"/>
    <w:tmpl w:val="BD2CE836"/>
    <w:lvl w:ilvl="0" w:tplc="FFFFFFFF">
      <w:start w:val="1"/>
      <w:numFmt w:val="decimal"/>
      <w:lvlText w:val="2.%1."/>
      <w:lvlJc w:val="left"/>
      <w:pPr>
        <w:ind w:left="1429" w:hanging="360"/>
      </w:pPr>
      <w:rPr>
        <w:rFonts w:hint="default"/>
        <w:b/>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1" w15:restartNumberingAfterBreak="0">
    <w:nsid w:val="3BD17455"/>
    <w:multiLevelType w:val="hybridMultilevel"/>
    <w:tmpl w:val="C9D0BC60"/>
    <w:lvl w:ilvl="0" w:tplc="1E8EAA7C">
      <w:start w:val="1"/>
      <w:numFmt w:val="decimal"/>
      <w:lvlText w:val="3.%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EDA610C"/>
    <w:multiLevelType w:val="multilevel"/>
    <w:tmpl w:val="5FD00B12"/>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b/>
      </w:rPr>
    </w:lvl>
    <w:lvl w:ilvl="2">
      <w:start w:val="1"/>
      <w:numFmt w:val="decimal"/>
      <w:lvlText w:val="%1.%2.%3."/>
      <w:lvlJc w:val="left"/>
      <w:pPr>
        <w:ind w:left="787"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18B2ADA"/>
    <w:multiLevelType w:val="hybridMultilevel"/>
    <w:tmpl w:val="B7F84294"/>
    <w:lvl w:ilvl="0" w:tplc="86C01012">
      <w:start w:val="1"/>
      <w:numFmt w:val="decimal"/>
      <w:lvlText w:val="2.6.1%1"/>
      <w:lvlJc w:val="left"/>
      <w:pPr>
        <w:ind w:left="1429"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1D43245"/>
    <w:multiLevelType w:val="multilevel"/>
    <w:tmpl w:val="DB26D596"/>
    <w:lvl w:ilvl="0">
      <w:start w:val="7"/>
      <w:numFmt w:val="decimal"/>
      <w:lvlText w:val="%1."/>
      <w:lvlJc w:val="left"/>
      <w:pPr>
        <w:ind w:left="360" w:hanging="360"/>
      </w:pPr>
      <w:rPr>
        <w:rFonts w:eastAsia="Calibri" w:hint="default"/>
      </w:rPr>
    </w:lvl>
    <w:lvl w:ilvl="1">
      <w:start w:val="1"/>
      <w:numFmt w:val="decimal"/>
      <w:lvlText w:val="%1.%2."/>
      <w:lvlJc w:val="left"/>
      <w:pPr>
        <w:ind w:left="720" w:hanging="360"/>
      </w:pPr>
      <w:rPr>
        <w:rFonts w:eastAsia="Calibri" w:hint="default"/>
        <w:b/>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680" w:hanging="1800"/>
      </w:pPr>
      <w:rPr>
        <w:rFonts w:eastAsia="Calibri" w:hint="default"/>
      </w:rPr>
    </w:lvl>
  </w:abstractNum>
  <w:abstractNum w:abstractNumId="25" w15:restartNumberingAfterBreak="0">
    <w:nsid w:val="44203D5F"/>
    <w:multiLevelType w:val="multilevel"/>
    <w:tmpl w:val="96CCB60E"/>
    <w:lvl w:ilvl="0">
      <w:start w:val="2"/>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1004" w:hanging="720"/>
      </w:pPr>
      <w:rPr>
        <w:rFonts w:hint="default"/>
        <w:b/>
        <w:bCs/>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4A8A621F"/>
    <w:multiLevelType w:val="multilevel"/>
    <w:tmpl w:val="280A7A08"/>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1242000"/>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2E2606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B7974E9"/>
    <w:multiLevelType w:val="hybridMultilevel"/>
    <w:tmpl w:val="B2285826"/>
    <w:lvl w:ilvl="0" w:tplc="BDDC217A">
      <w:start w:val="1"/>
      <w:numFmt w:val="decimal"/>
      <w:lvlText w:val="6.%1."/>
      <w:lvlJc w:val="left"/>
      <w:pPr>
        <w:ind w:left="1004" w:hanging="360"/>
      </w:pPr>
      <w:rPr>
        <w:rFonts w:hint="default"/>
        <w:b/>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0" w15:restartNumberingAfterBreak="0">
    <w:nsid w:val="5B981536"/>
    <w:multiLevelType w:val="hybridMultilevel"/>
    <w:tmpl w:val="883E4D7C"/>
    <w:lvl w:ilvl="0" w:tplc="C7E88868">
      <w:start w:val="1"/>
      <w:numFmt w:val="decimal"/>
      <w:lvlText w:val="2.%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15:restartNumberingAfterBreak="0">
    <w:nsid w:val="62E06ACB"/>
    <w:multiLevelType w:val="hybridMultilevel"/>
    <w:tmpl w:val="1EC6FCC2"/>
    <w:lvl w:ilvl="0" w:tplc="1B82ABF8">
      <w:start w:val="1"/>
      <w:numFmt w:val="decimal"/>
      <w:lvlText w:val="2.%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66563A97"/>
    <w:multiLevelType w:val="multilevel"/>
    <w:tmpl w:val="C3CAA7C8"/>
    <w:lvl w:ilvl="0">
      <w:start w:val="2"/>
      <w:numFmt w:val="decimal"/>
      <w:lvlText w:val="%1."/>
      <w:lvlJc w:val="left"/>
      <w:pPr>
        <w:ind w:left="540" w:hanging="540"/>
      </w:pPr>
      <w:rPr>
        <w:rFonts w:hint="default"/>
      </w:rPr>
    </w:lvl>
    <w:lvl w:ilvl="1">
      <w:start w:val="6"/>
      <w:numFmt w:val="decimal"/>
      <w:lvlText w:val="%1.%2."/>
      <w:lvlJc w:val="left"/>
      <w:pPr>
        <w:ind w:left="682" w:hanging="540"/>
      </w:pPr>
      <w:rPr>
        <w:rFonts w:hint="default"/>
      </w:rPr>
    </w:lvl>
    <w:lvl w:ilvl="2">
      <w:start w:val="1"/>
      <w:numFmt w:val="decimal"/>
      <w:lvlText w:val="2.7.%3"/>
      <w:lvlJc w:val="left"/>
      <w:pPr>
        <w:ind w:left="644" w:hanging="36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3" w15:restartNumberingAfterBreak="0">
    <w:nsid w:val="66E65BED"/>
    <w:multiLevelType w:val="multilevel"/>
    <w:tmpl w:val="1BDC3770"/>
    <w:lvl w:ilvl="0">
      <w:start w:val="5"/>
      <w:numFmt w:val="decimal"/>
      <w:lvlText w:val="%1."/>
      <w:lvlJc w:val="left"/>
      <w:pPr>
        <w:ind w:left="360" w:hanging="360"/>
      </w:pPr>
      <w:rPr>
        <w:rFonts w:hint="default"/>
      </w:rPr>
    </w:lvl>
    <w:lvl w:ilvl="1">
      <w:start w:val="1"/>
      <w:numFmt w:val="decimal"/>
      <w:lvlText w:val="%1.%2."/>
      <w:lvlJc w:val="left"/>
      <w:pPr>
        <w:ind w:left="858" w:hanging="432"/>
      </w:pPr>
      <w:rPr>
        <w:rFonts w:hint="default"/>
        <w:b/>
      </w:rPr>
    </w:lvl>
    <w:lvl w:ilvl="2">
      <w:start w:val="1"/>
      <w:numFmt w:val="decimal"/>
      <w:lvlText w:val="%1.%2.%3."/>
      <w:lvlJc w:val="left"/>
      <w:pPr>
        <w:ind w:left="787" w:hanging="504"/>
      </w:pPr>
      <w:rPr>
        <w:rFonts w:hint="default"/>
        <w:b/>
      </w:rPr>
    </w:lvl>
    <w:lvl w:ilvl="3">
      <w:start w:val="1"/>
      <w:numFmt w:val="decimal"/>
      <w:lvlText w:val="%1.%2.%3.%4."/>
      <w:lvlJc w:val="left"/>
      <w:pPr>
        <w:ind w:left="1728" w:hanging="648"/>
      </w:pPr>
      <w:rPr>
        <w:rFonts w:hint="default"/>
        <w:b/>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0970B4"/>
    <w:multiLevelType w:val="hybridMultilevel"/>
    <w:tmpl w:val="7D10748E"/>
    <w:lvl w:ilvl="0" w:tplc="72DA78FA">
      <w:start w:val="9"/>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6916390D"/>
    <w:multiLevelType w:val="hybridMultilevel"/>
    <w:tmpl w:val="C9486BDA"/>
    <w:lvl w:ilvl="0" w:tplc="A2D40EFA">
      <w:start w:val="1"/>
      <w:numFmt w:val="decimal"/>
      <w:lvlText w:val="4.16.%1."/>
      <w:lvlJc w:val="left"/>
      <w:pPr>
        <w:ind w:left="2424" w:hanging="360"/>
      </w:pPr>
      <w:rPr>
        <w:rFonts w:hint="default"/>
        <w:b/>
      </w:rPr>
    </w:lvl>
    <w:lvl w:ilvl="1" w:tplc="0BF899E2">
      <w:start w:val="1"/>
      <w:numFmt w:val="decimal"/>
      <w:lvlText w:val="%2."/>
      <w:lvlJc w:val="left"/>
      <w:pPr>
        <w:ind w:left="1440" w:hanging="360"/>
      </w:pPr>
      <w:rPr>
        <w:rFont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A883E3C"/>
    <w:multiLevelType w:val="multilevel"/>
    <w:tmpl w:val="D69A81F0"/>
    <w:lvl w:ilvl="0">
      <w:start w:val="2"/>
      <w:numFmt w:val="decimal"/>
      <w:lvlText w:val="%1"/>
      <w:lvlJc w:val="left"/>
      <w:pPr>
        <w:ind w:left="480" w:hanging="480"/>
      </w:pPr>
      <w:rPr>
        <w:rFonts w:hint="default"/>
      </w:rPr>
    </w:lvl>
    <w:lvl w:ilvl="1">
      <w:start w:val="8"/>
      <w:numFmt w:val="decimal"/>
      <w:lvlText w:val="%1.%2"/>
      <w:lvlJc w:val="left"/>
      <w:pPr>
        <w:ind w:left="1194" w:hanging="480"/>
      </w:pPr>
      <w:rPr>
        <w:rFonts w:hint="default"/>
        <w:b/>
        <w:bCs/>
      </w:rPr>
    </w:lvl>
    <w:lvl w:ilvl="2">
      <w:start w:val="1"/>
      <w:numFmt w:val="decimal"/>
      <w:lvlText w:val="%1.%2.%3"/>
      <w:lvlJc w:val="left"/>
      <w:pPr>
        <w:ind w:left="2148" w:hanging="720"/>
      </w:pPr>
      <w:rPr>
        <w:rFonts w:hint="default"/>
        <w:b/>
        <w:bCs/>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37" w15:restartNumberingAfterBreak="0">
    <w:nsid w:val="6B5C69D9"/>
    <w:multiLevelType w:val="multilevel"/>
    <w:tmpl w:val="3EF843F2"/>
    <w:lvl w:ilvl="0">
      <w:start w:val="7"/>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EC37CE0"/>
    <w:multiLevelType w:val="multilevel"/>
    <w:tmpl w:val="AA6C9D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06F1895"/>
    <w:multiLevelType w:val="multilevel"/>
    <w:tmpl w:val="484A8B08"/>
    <w:lvl w:ilvl="0">
      <w:start w:val="11"/>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12568AE"/>
    <w:multiLevelType w:val="hybridMultilevel"/>
    <w:tmpl w:val="34C0F9A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1" w15:restartNumberingAfterBreak="0">
    <w:nsid w:val="7158012C"/>
    <w:multiLevelType w:val="multilevel"/>
    <w:tmpl w:val="03E01BFA"/>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b/>
        <w:bCs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2" w15:restartNumberingAfterBreak="0">
    <w:nsid w:val="76E75A71"/>
    <w:multiLevelType w:val="hybridMultilevel"/>
    <w:tmpl w:val="CB1681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7B5367B"/>
    <w:multiLevelType w:val="hybridMultilevel"/>
    <w:tmpl w:val="730270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78401303"/>
    <w:multiLevelType w:val="multilevel"/>
    <w:tmpl w:val="3AA88F46"/>
    <w:lvl w:ilvl="0">
      <w:start w:val="7"/>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86E6D34"/>
    <w:multiLevelType w:val="hybridMultilevel"/>
    <w:tmpl w:val="85860E1E"/>
    <w:lvl w:ilvl="0" w:tplc="1680A5D8">
      <w:start w:val="1"/>
      <w:numFmt w:val="decimal"/>
      <w:lvlText w:val="7.2.%1."/>
      <w:lvlJc w:val="left"/>
      <w:pPr>
        <w:ind w:left="1288" w:hanging="360"/>
      </w:pPr>
      <w:rPr>
        <w:rFonts w:hint="default"/>
        <w:b/>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6" w15:restartNumberingAfterBreak="0">
    <w:nsid w:val="78813FE0"/>
    <w:multiLevelType w:val="multilevel"/>
    <w:tmpl w:val="9BCA3C4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9D35467"/>
    <w:multiLevelType w:val="hybridMultilevel"/>
    <w:tmpl w:val="37FAFBC0"/>
    <w:lvl w:ilvl="0" w:tplc="53707462">
      <w:start w:val="1"/>
      <w:numFmt w:val="decimal"/>
      <w:lvlText w:val="10.%1."/>
      <w:lvlJc w:val="left"/>
      <w:pPr>
        <w:ind w:left="3144"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A2A7786"/>
    <w:multiLevelType w:val="hybridMultilevel"/>
    <w:tmpl w:val="72A48DF4"/>
    <w:lvl w:ilvl="0" w:tplc="DF182C3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9" w15:restartNumberingAfterBreak="0">
    <w:nsid w:val="7DCC525F"/>
    <w:multiLevelType w:val="multilevel"/>
    <w:tmpl w:val="CC2A0646"/>
    <w:lvl w:ilvl="0">
      <w:start w:val="1"/>
      <w:numFmt w:val="decimal"/>
      <w:lvlText w:val="%1."/>
      <w:lvlJc w:val="left"/>
      <w:pPr>
        <w:ind w:left="360" w:hanging="360"/>
      </w:pPr>
    </w:lvl>
    <w:lvl w:ilvl="1">
      <w:start w:val="1"/>
      <w:numFmt w:val="decimal"/>
      <w:lvlText w:val="%1.%2."/>
      <w:lvlJc w:val="left"/>
      <w:pPr>
        <w:ind w:left="7237" w:hanging="432"/>
      </w:pPr>
      <w:rPr>
        <w:b/>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70264487">
    <w:abstractNumId w:val="13"/>
  </w:num>
  <w:num w:numId="2" w16cid:durableId="563370231">
    <w:abstractNumId w:val="21"/>
  </w:num>
  <w:num w:numId="3" w16cid:durableId="1558589297">
    <w:abstractNumId w:val="35"/>
  </w:num>
  <w:num w:numId="4" w16cid:durableId="849444154">
    <w:abstractNumId w:val="34"/>
  </w:num>
  <w:num w:numId="5" w16cid:durableId="1426346133">
    <w:abstractNumId w:val="19"/>
  </w:num>
  <w:num w:numId="6" w16cid:durableId="1645811199">
    <w:abstractNumId w:val="49"/>
  </w:num>
  <w:num w:numId="7" w16cid:durableId="2066220568">
    <w:abstractNumId w:val="2"/>
  </w:num>
  <w:num w:numId="8" w16cid:durableId="1747726345">
    <w:abstractNumId w:val="43"/>
  </w:num>
  <w:num w:numId="9" w16cid:durableId="1554537054">
    <w:abstractNumId w:val="9"/>
  </w:num>
  <w:num w:numId="10" w16cid:durableId="735861024">
    <w:abstractNumId w:val="31"/>
  </w:num>
  <w:num w:numId="11" w16cid:durableId="308291630">
    <w:abstractNumId w:val="18"/>
  </w:num>
  <w:num w:numId="12" w16cid:durableId="1888641597">
    <w:abstractNumId w:val="3"/>
  </w:num>
  <w:num w:numId="13" w16cid:durableId="1355809102">
    <w:abstractNumId w:val="17"/>
  </w:num>
  <w:num w:numId="14" w16cid:durableId="808128997">
    <w:abstractNumId w:val="20"/>
  </w:num>
  <w:num w:numId="15" w16cid:durableId="45186552">
    <w:abstractNumId w:val="28"/>
  </w:num>
  <w:num w:numId="16" w16cid:durableId="102766455">
    <w:abstractNumId w:val="27"/>
  </w:num>
  <w:num w:numId="17" w16cid:durableId="108086050">
    <w:abstractNumId w:val="22"/>
  </w:num>
  <w:num w:numId="18" w16cid:durableId="1205748511">
    <w:abstractNumId w:val="23"/>
  </w:num>
  <w:num w:numId="19" w16cid:durableId="2117629632">
    <w:abstractNumId w:val="5"/>
  </w:num>
  <w:num w:numId="20" w16cid:durableId="1652439840">
    <w:abstractNumId w:val="6"/>
  </w:num>
  <w:num w:numId="21" w16cid:durableId="995111082">
    <w:abstractNumId w:val="14"/>
  </w:num>
  <w:num w:numId="22" w16cid:durableId="334499814">
    <w:abstractNumId w:val="48"/>
  </w:num>
  <w:num w:numId="23" w16cid:durableId="738332998">
    <w:abstractNumId w:val="33"/>
  </w:num>
  <w:num w:numId="24" w16cid:durableId="779765937">
    <w:abstractNumId w:val="37"/>
  </w:num>
  <w:num w:numId="25" w16cid:durableId="1721050464">
    <w:abstractNumId w:val="10"/>
  </w:num>
  <w:num w:numId="26" w16cid:durableId="505439668">
    <w:abstractNumId w:val="4"/>
  </w:num>
  <w:num w:numId="27" w16cid:durableId="889734407">
    <w:abstractNumId w:val="29"/>
  </w:num>
  <w:num w:numId="28" w16cid:durableId="613948164">
    <w:abstractNumId w:val="8"/>
  </w:num>
  <w:num w:numId="29" w16cid:durableId="712076481">
    <w:abstractNumId w:val="45"/>
  </w:num>
  <w:num w:numId="30" w16cid:durableId="607853965">
    <w:abstractNumId w:val="40"/>
  </w:num>
  <w:num w:numId="31" w16cid:durableId="759528478">
    <w:abstractNumId w:val="39"/>
  </w:num>
  <w:num w:numId="32" w16cid:durableId="1927683897">
    <w:abstractNumId w:val="44"/>
  </w:num>
  <w:num w:numId="33" w16cid:durableId="1789661989">
    <w:abstractNumId w:val="12"/>
  </w:num>
  <w:num w:numId="34" w16cid:durableId="1284965389">
    <w:abstractNumId w:val="15"/>
  </w:num>
  <w:num w:numId="35" w16cid:durableId="613831476">
    <w:abstractNumId w:val="11"/>
  </w:num>
  <w:num w:numId="36" w16cid:durableId="290208851">
    <w:abstractNumId w:val="42"/>
  </w:num>
  <w:num w:numId="37" w16cid:durableId="236013625">
    <w:abstractNumId w:val="0"/>
  </w:num>
  <w:num w:numId="38" w16cid:durableId="1794787449">
    <w:abstractNumId w:val="38"/>
  </w:num>
  <w:num w:numId="39" w16cid:durableId="292561407">
    <w:abstractNumId w:val="36"/>
  </w:num>
  <w:num w:numId="40" w16cid:durableId="2115904244">
    <w:abstractNumId w:val="25"/>
  </w:num>
  <w:num w:numId="41" w16cid:durableId="1192449667">
    <w:abstractNumId w:val="1"/>
  </w:num>
  <w:num w:numId="42" w16cid:durableId="1200316398">
    <w:abstractNumId w:val="32"/>
  </w:num>
  <w:num w:numId="43" w16cid:durableId="929774147">
    <w:abstractNumId w:val="16"/>
  </w:num>
  <w:num w:numId="44" w16cid:durableId="1252276234">
    <w:abstractNumId w:val="7"/>
  </w:num>
  <w:num w:numId="45" w16cid:durableId="2062629196">
    <w:abstractNumId w:val="46"/>
  </w:num>
  <w:num w:numId="46" w16cid:durableId="1991514214">
    <w:abstractNumId w:val="41"/>
  </w:num>
  <w:num w:numId="47" w16cid:durableId="1778593771">
    <w:abstractNumId w:val="47"/>
  </w:num>
  <w:num w:numId="48" w16cid:durableId="1227686556">
    <w:abstractNumId w:val="30"/>
  </w:num>
  <w:num w:numId="49" w16cid:durableId="1164316360">
    <w:abstractNumId w:val="26"/>
  </w:num>
  <w:num w:numId="50" w16cid:durableId="13146049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9B1"/>
    <w:rsid w:val="00007F31"/>
    <w:rsid w:val="00031C97"/>
    <w:rsid w:val="000545B3"/>
    <w:rsid w:val="000618DA"/>
    <w:rsid w:val="00074ACB"/>
    <w:rsid w:val="00083C57"/>
    <w:rsid w:val="000A1975"/>
    <w:rsid w:val="000D7E4A"/>
    <w:rsid w:val="001046DC"/>
    <w:rsid w:val="001106B0"/>
    <w:rsid w:val="0012074F"/>
    <w:rsid w:val="001416C2"/>
    <w:rsid w:val="00142213"/>
    <w:rsid w:val="00182333"/>
    <w:rsid w:val="00183CCB"/>
    <w:rsid w:val="00192802"/>
    <w:rsid w:val="00196357"/>
    <w:rsid w:val="001A0D2C"/>
    <w:rsid w:val="001C421E"/>
    <w:rsid w:val="001C445D"/>
    <w:rsid w:val="001D4584"/>
    <w:rsid w:val="001E22EB"/>
    <w:rsid w:val="00211BFE"/>
    <w:rsid w:val="00236AF9"/>
    <w:rsid w:val="00237EDB"/>
    <w:rsid w:val="002442CD"/>
    <w:rsid w:val="00252067"/>
    <w:rsid w:val="00284921"/>
    <w:rsid w:val="002865E7"/>
    <w:rsid w:val="00287A51"/>
    <w:rsid w:val="00294E42"/>
    <w:rsid w:val="00296B19"/>
    <w:rsid w:val="002A79AF"/>
    <w:rsid w:val="002B49C3"/>
    <w:rsid w:val="002C0503"/>
    <w:rsid w:val="002D1686"/>
    <w:rsid w:val="00300620"/>
    <w:rsid w:val="00300FB4"/>
    <w:rsid w:val="0030225A"/>
    <w:rsid w:val="00313D84"/>
    <w:rsid w:val="0032039E"/>
    <w:rsid w:val="00342163"/>
    <w:rsid w:val="003430A0"/>
    <w:rsid w:val="0037022A"/>
    <w:rsid w:val="003825A0"/>
    <w:rsid w:val="0039740B"/>
    <w:rsid w:val="003A1390"/>
    <w:rsid w:val="003B2B79"/>
    <w:rsid w:val="003B6CAD"/>
    <w:rsid w:val="003E62C9"/>
    <w:rsid w:val="003F5329"/>
    <w:rsid w:val="00404586"/>
    <w:rsid w:val="00406703"/>
    <w:rsid w:val="00416274"/>
    <w:rsid w:val="00454950"/>
    <w:rsid w:val="00477274"/>
    <w:rsid w:val="00486247"/>
    <w:rsid w:val="004909D2"/>
    <w:rsid w:val="004A121E"/>
    <w:rsid w:val="004C05FB"/>
    <w:rsid w:val="004C2BA2"/>
    <w:rsid w:val="004C38F3"/>
    <w:rsid w:val="004C7FB7"/>
    <w:rsid w:val="004D2A7B"/>
    <w:rsid w:val="0052040B"/>
    <w:rsid w:val="005227D1"/>
    <w:rsid w:val="005323B1"/>
    <w:rsid w:val="005A37DE"/>
    <w:rsid w:val="005C359C"/>
    <w:rsid w:val="005C6935"/>
    <w:rsid w:val="005F08EC"/>
    <w:rsid w:val="005F0C25"/>
    <w:rsid w:val="00643B13"/>
    <w:rsid w:val="00653A6B"/>
    <w:rsid w:val="00656598"/>
    <w:rsid w:val="00663668"/>
    <w:rsid w:val="00686AD0"/>
    <w:rsid w:val="0069166E"/>
    <w:rsid w:val="006A0723"/>
    <w:rsid w:val="006C6CD2"/>
    <w:rsid w:val="006D1356"/>
    <w:rsid w:val="006F2F1A"/>
    <w:rsid w:val="006F2FCD"/>
    <w:rsid w:val="006F79B1"/>
    <w:rsid w:val="007022AA"/>
    <w:rsid w:val="00722C54"/>
    <w:rsid w:val="00752D2A"/>
    <w:rsid w:val="00765783"/>
    <w:rsid w:val="008002DE"/>
    <w:rsid w:val="0080421D"/>
    <w:rsid w:val="00811A47"/>
    <w:rsid w:val="00821D19"/>
    <w:rsid w:val="0085504A"/>
    <w:rsid w:val="008605B1"/>
    <w:rsid w:val="008624A5"/>
    <w:rsid w:val="00866A0E"/>
    <w:rsid w:val="008A4D23"/>
    <w:rsid w:val="008B2AD3"/>
    <w:rsid w:val="008C0CF8"/>
    <w:rsid w:val="008C702E"/>
    <w:rsid w:val="008E54BA"/>
    <w:rsid w:val="00901779"/>
    <w:rsid w:val="00931300"/>
    <w:rsid w:val="00932414"/>
    <w:rsid w:val="00933406"/>
    <w:rsid w:val="009339FA"/>
    <w:rsid w:val="0095386E"/>
    <w:rsid w:val="00964096"/>
    <w:rsid w:val="00973045"/>
    <w:rsid w:val="00974BB2"/>
    <w:rsid w:val="0098180C"/>
    <w:rsid w:val="00995E18"/>
    <w:rsid w:val="009A7D0C"/>
    <w:rsid w:val="009B3732"/>
    <w:rsid w:val="009B5001"/>
    <w:rsid w:val="009C08EA"/>
    <w:rsid w:val="009D1A9F"/>
    <w:rsid w:val="009D63C2"/>
    <w:rsid w:val="009E1057"/>
    <w:rsid w:val="009F5B1E"/>
    <w:rsid w:val="009F7863"/>
    <w:rsid w:val="00A067AD"/>
    <w:rsid w:val="00A14ACE"/>
    <w:rsid w:val="00A14BB5"/>
    <w:rsid w:val="00A17537"/>
    <w:rsid w:val="00A33C3F"/>
    <w:rsid w:val="00A3534F"/>
    <w:rsid w:val="00A37AC0"/>
    <w:rsid w:val="00A50D20"/>
    <w:rsid w:val="00A7073F"/>
    <w:rsid w:val="00A8123E"/>
    <w:rsid w:val="00A858E5"/>
    <w:rsid w:val="00AA19AD"/>
    <w:rsid w:val="00AA1B3D"/>
    <w:rsid w:val="00AA1BBB"/>
    <w:rsid w:val="00AA3816"/>
    <w:rsid w:val="00AA51F4"/>
    <w:rsid w:val="00AB314A"/>
    <w:rsid w:val="00AB3B11"/>
    <w:rsid w:val="00AB523D"/>
    <w:rsid w:val="00AE15AD"/>
    <w:rsid w:val="00AE6143"/>
    <w:rsid w:val="00AE7C92"/>
    <w:rsid w:val="00AF3C8E"/>
    <w:rsid w:val="00B060D5"/>
    <w:rsid w:val="00B142A2"/>
    <w:rsid w:val="00B205EC"/>
    <w:rsid w:val="00B32F1F"/>
    <w:rsid w:val="00B36EAE"/>
    <w:rsid w:val="00B44D3A"/>
    <w:rsid w:val="00B46637"/>
    <w:rsid w:val="00B53BD1"/>
    <w:rsid w:val="00B56813"/>
    <w:rsid w:val="00B572CB"/>
    <w:rsid w:val="00B575BE"/>
    <w:rsid w:val="00B61B8B"/>
    <w:rsid w:val="00B65949"/>
    <w:rsid w:val="00B70AEF"/>
    <w:rsid w:val="00B7479F"/>
    <w:rsid w:val="00B761EC"/>
    <w:rsid w:val="00BA7E2D"/>
    <w:rsid w:val="00BB77C9"/>
    <w:rsid w:val="00BC4EDF"/>
    <w:rsid w:val="00BD7BB6"/>
    <w:rsid w:val="00BE3896"/>
    <w:rsid w:val="00C055EB"/>
    <w:rsid w:val="00C6245E"/>
    <w:rsid w:val="00C75E41"/>
    <w:rsid w:val="00C82BA8"/>
    <w:rsid w:val="00CD6DEC"/>
    <w:rsid w:val="00CF1C03"/>
    <w:rsid w:val="00D00A73"/>
    <w:rsid w:val="00D01288"/>
    <w:rsid w:val="00D07689"/>
    <w:rsid w:val="00D13663"/>
    <w:rsid w:val="00D13C6A"/>
    <w:rsid w:val="00D37550"/>
    <w:rsid w:val="00D519D1"/>
    <w:rsid w:val="00D6450F"/>
    <w:rsid w:val="00D80279"/>
    <w:rsid w:val="00D82A9B"/>
    <w:rsid w:val="00D850B4"/>
    <w:rsid w:val="00D960BC"/>
    <w:rsid w:val="00DB56B8"/>
    <w:rsid w:val="00DE02AD"/>
    <w:rsid w:val="00DE6836"/>
    <w:rsid w:val="00E0182C"/>
    <w:rsid w:val="00E07F84"/>
    <w:rsid w:val="00E143F7"/>
    <w:rsid w:val="00E21B39"/>
    <w:rsid w:val="00E254E5"/>
    <w:rsid w:val="00E57F8F"/>
    <w:rsid w:val="00E63803"/>
    <w:rsid w:val="00E7085E"/>
    <w:rsid w:val="00E80BFD"/>
    <w:rsid w:val="00E91E5C"/>
    <w:rsid w:val="00E95F7E"/>
    <w:rsid w:val="00EA024D"/>
    <w:rsid w:val="00EB16CF"/>
    <w:rsid w:val="00EF1C87"/>
    <w:rsid w:val="00EF3227"/>
    <w:rsid w:val="00EF4447"/>
    <w:rsid w:val="00F0429D"/>
    <w:rsid w:val="00F101F0"/>
    <w:rsid w:val="00F358B3"/>
    <w:rsid w:val="00F51F52"/>
    <w:rsid w:val="00F71615"/>
    <w:rsid w:val="00F73B79"/>
    <w:rsid w:val="00F8177F"/>
    <w:rsid w:val="00FB7DFE"/>
    <w:rsid w:val="00FC50B8"/>
    <w:rsid w:val="00FC6941"/>
    <w:rsid w:val="00FD2985"/>
    <w:rsid w:val="00FD4516"/>
    <w:rsid w:val="00FE5C6F"/>
    <w:rsid w:val="00FF25B3"/>
    <w:rsid w:val="00FF55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B4E080"/>
  <w15:chartTrackingRefBased/>
  <w15:docId w15:val="{3C4EDDCF-0A0D-448E-9D0F-29F747741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0">
    <w:name w:val="heading 1"/>
    <w:basedOn w:val="a0"/>
    <w:next w:val="a0"/>
    <w:link w:val="11"/>
    <w:uiPriority w:val="9"/>
    <w:qFormat/>
    <w:rsid w:val="004C38F3"/>
    <w:pPr>
      <w:keepNext/>
      <w:spacing w:before="240" w:after="60" w:line="240" w:lineRule="auto"/>
      <w:outlineLvl w:val="0"/>
    </w:pPr>
    <w:rPr>
      <w:rFonts w:asciiTheme="majorHAnsi" w:eastAsiaTheme="majorEastAsia" w:hAnsiTheme="majorHAnsi" w:cstheme="majorBidi"/>
      <w:b/>
      <w:bCs/>
      <w:color w:val="2F5496" w:themeColor="accent1" w:themeShade="BF"/>
      <w:sz w:val="28"/>
      <w:szCs w:val="28"/>
    </w:rPr>
  </w:style>
  <w:style w:type="paragraph" w:styleId="3">
    <w:name w:val="heading 3"/>
    <w:basedOn w:val="a0"/>
    <w:next w:val="a0"/>
    <w:link w:val="30"/>
    <w:uiPriority w:val="9"/>
    <w:semiHidden/>
    <w:unhideWhenUsed/>
    <w:qFormat/>
    <w:rsid w:val="0052040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Содержание. 2 уровень,SL_Абзац списка,Маркер,название,Тема,Основной текст - булиты - Navicon,Bullet List,FooterText,numbered,Bullet 1,Use Case List Paragraph,ТЗ список,Абзац списка литеральный,Paragraphe de liste1,lp1,Bulletr List Paragraph"/>
    <w:basedOn w:val="a0"/>
    <w:link w:val="a5"/>
    <w:uiPriority w:val="34"/>
    <w:qFormat/>
    <w:rsid w:val="00C055EB"/>
    <w:pPr>
      <w:ind w:left="720"/>
      <w:contextualSpacing/>
    </w:pPr>
  </w:style>
  <w:style w:type="character" w:customStyle="1" w:styleId="11">
    <w:name w:val="Заголовок 1 Знак"/>
    <w:basedOn w:val="a1"/>
    <w:link w:val="10"/>
    <w:uiPriority w:val="9"/>
    <w:rsid w:val="004C38F3"/>
    <w:rPr>
      <w:rFonts w:asciiTheme="majorHAnsi" w:eastAsiaTheme="majorEastAsia" w:hAnsiTheme="majorHAnsi" w:cstheme="majorBidi"/>
      <w:b/>
      <w:bCs/>
      <w:color w:val="2F5496" w:themeColor="accent1" w:themeShade="BF"/>
      <w:sz w:val="28"/>
      <w:szCs w:val="28"/>
    </w:rPr>
  </w:style>
  <w:style w:type="character" w:customStyle="1" w:styleId="a5">
    <w:name w:val="Абзац списка Знак"/>
    <w:aliases w:val="Содержание. 2 уровень Знак,SL_Абзац списка Знак,Маркер Знак,название Знак,Тема Знак,Основной текст - булиты - Navicon Знак,Bullet List Знак,FooterText Знак,numbered Знак,Bullet 1 Знак,Use Case List Paragraph Знак,ТЗ список Знак"/>
    <w:link w:val="a4"/>
    <w:uiPriority w:val="34"/>
    <w:qFormat/>
    <w:locked/>
    <w:rsid w:val="004C38F3"/>
  </w:style>
  <w:style w:type="paragraph" w:styleId="a6">
    <w:name w:val="No Spacing"/>
    <w:link w:val="a7"/>
    <w:uiPriority w:val="1"/>
    <w:qFormat/>
    <w:rsid w:val="00EA024D"/>
    <w:pPr>
      <w:spacing w:after="0" w:line="240" w:lineRule="auto"/>
    </w:pPr>
    <w:rPr>
      <w:rFonts w:ascii="Calibri" w:eastAsia="Calibri" w:hAnsi="Calibri" w:cs="Times New Roman"/>
    </w:rPr>
  </w:style>
  <w:style w:type="character" w:customStyle="1" w:styleId="a7">
    <w:name w:val="Без интервала Знак"/>
    <w:link w:val="a6"/>
    <w:uiPriority w:val="1"/>
    <w:rsid w:val="00EA024D"/>
    <w:rPr>
      <w:rFonts w:ascii="Calibri" w:eastAsia="Calibri" w:hAnsi="Calibri" w:cs="Times New Roman"/>
    </w:rPr>
  </w:style>
  <w:style w:type="paragraph" w:styleId="a8">
    <w:name w:val="header"/>
    <w:basedOn w:val="a0"/>
    <w:link w:val="a9"/>
    <w:uiPriority w:val="99"/>
    <w:unhideWhenUsed/>
    <w:rsid w:val="002865E7"/>
    <w:pPr>
      <w:tabs>
        <w:tab w:val="center" w:pos="4677"/>
        <w:tab w:val="right" w:pos="9355"/>
      </w:tabs>
      <w:spacing w:after="0" w:line="240" w:lineRule="auto"/>
    </w:pPr>
  </w:style>
  <w:style w:type="character" w:customStyle="1" w:styleId="a9">
    <w:name w:val="Верхний колонтитул Знак"/>
    <w:basedOn w:val="a1"/>
    <w:link w:val="a8"/>
    <w:uiPriority w:val="99"/>
    <w:rsid w:val="002865E7"/>
  </w:style>
  <w:style w:type="paragraph" w:styleId="aa">
    <w:name w:val="footer"/>
    <w:basedOn w:val="a0"/>
    <w:link w:val="ab"/>
    <w:uiPriority w:val="99"/>
    <w:unhideWhenUsed/>
    <w:rsid w:val="002865E7"/>
    <w:pPr>
      <w:tabs>
        <w:tab w:val="center" w:pos="4677"/>
        <w:tab w:val="right" w:pos="9355"/>
      </w:tabs>
      <w:spacing w:after="0" w:line="240" w:lineRule="auto"/>
    </w:pPr>
  </w:style>
  <w:style w:type="character" w:customStyle="1" w:styleId="ab">
    <w:name w:val="Нижний колонтитул Знак"/>
    <w:basedOn w:val="a1"/>
    <w:link w:val="aa"/>
    <w:uiPriority w:val="99"/>
    <w:rsid w:val="002865E7"/>
  </w:style>
  <w:style w:type="character" w:styleId="ac">
    <w:name w:val="Hyperlink"/>
    <w:aliases w:val="%Hyperlink"/>
    <w:basedOn w:val="a1"/>
    <w:uiPriority w:val="99"/>
    <w:unhideWhenUsed/>
    <w:rsid w:val="00AE6143"/>
    <w:rPr>
      <w:color w:val="0000FF"/>
      <w:u w:val="single"/>
    </w:rPr>
  </w:style>
  <w:style w:type="table" w:styleId="ad">
    <w:name w:val="Table Grid"/>
    <w:basedOn w:val="a2"/>
    <w:uiPriority w:val="39"/>
    <w:rsid w:val="009334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2"/>
    <w:uiPriority w:val="59"/>
    <w:rsid w:val="00BB77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0"/>
    <w:autoRedefine/>
    <w:rsid w:val="00300620"/>
    <w:pPr>
      <w:numPr>
        <w:numId w:val="37"/>
      </w:numPr>
      <w:spacing w:after="60" w:line="240" w:lineRule="auto"/>
      <w:jc w:val="both"/>
    </w:pPr>
    <w:rPr>
      <w:rFonts w:ascii="Times New Roman" w:eastAsia="Times New Roman" w:hAnsi="Times New Roman" w:cs="Times New Roman"/>
      <w:sz w:val="24"/>
      <w:szCs w:val="24"/>
      <w:lang w:eastAsia="ru-RU"/>
    </w:rPr>
  </w:style>
  <w:style w:type="numbering" w:customStyle="1" w:styleId="134">
    <w:name w:val="Текущий список134"/>
    <w:rsid w:val="00300620"/>
    <w:pPr>
      <w:numPr>
        <w:numId w:val="37"/>
      </w:numPr>
    </w:pPr>
  </w:style>
  <w:style w:type="character" w:customStyle="1" w:styleId="2">
    <w:name w:val="Заголовок №2_"/>
    <w:basedOn w:val="a1"/>
    <w:link w:val="20"/>
    <w:uiPriority w:val="99"/>
    <w:rsid w:val="001C421E"/>
    <w:rPr>
      <w:rFonts w:ascii="Times New Roman" w:hAnsi="Times New Roman" w:cs="Times New Roman"/>
      <w:b/>
      <w:bCs/>
      <w:sz w:val="23"/>
      <w:szCs w:val="23"/>
      <w:shd w:val="clear" w:color="auto" w:fill="FFFFFF"/>
    </w:rPr>
  </w:style>
  <w:style w:type="paragraph" w:customStyle="1" w:styleId="20">
    <w:name w:val="Заголовок №2"/>
    <w:basedOn w:val="a0"/>
    <w:link w:val="2"/>
    <w:uiPriority w:val="99"/>
    <w:rsid w:val="001C421E"/>
    <w:pPr>
      <w:shd w:val="clear" w:color="auto" w:fill="FFFFFF"/>
      <w:spacing w:after="0" w:line="274" w:lineRule="exact"/>
      <w:ind w:hanging="420"/>
      <w:jc w:val="both"/>
      <w:outlineLvl w:val="1"/>
    </w:pPr>
    <w:rPr>
      <w:rFonts w:ascii="Times New Roman" w:hAnsi="Times New Roman" w:cs="Times New Roman"/>
      <w:b/>
      <w:bCs/>
      <w:sz w:val="23"/>
      <w:szCs w:val="23"/>
    </w:rPr>
  </w:style>
  <w:style w:type="paragraph" w:styleId="a">
    <w:name w:val="List Number"/>
    <w:basedOn w:val="a0"/>
    <w:rsid w:val="00E63803"/>
    <w:pPr>
      <w:numPr>
        <w:numId w:val="41"/>
      </w:numPr>
      <w:spacing w:after="60" w:line="240" w:lineRule="auto"/>
      <w:jc w:val="both"/>
    </w:pPr>
    <w:rPr>
      <w:rFonts w:ascii="Times New Roman" w:eastAsia="Times New Roman" w:hAnsi="Times New Roman" w:cs="Times New Roman"/>
      <w:sz w:val="24"/>
      <w:szCs w:val="24"/>
      <w:lang w:eastAsia="ru-RU"/>
    </w:rPr>
  </w:style>
  <w:style w:type="paragraph" w:customStyle="1" w:styleId="1">
    <w:name w:val="список (1...)"/>
    <w:basedOn w:val="ae"/>
    <w:rsid w:val="00192802"/>
    <w:pPr>
      <w:numPr>
        <w:numId w:val="43"/>
      </w:numPr>
      <w:tabs>
        <w:tab w:val="clear" w:pos="720"/>
      </w:tabs>
      <w:spacing w:before="120" w:line="240" w:lineRule="auto"/>
      <w:ind w:left="360"/>
      <w:jc w:val="both"/>
    </w:pPr>
    <w:rPr>
      <w:rFonts w:ascii="Times New Roman" w:eastAsia="Times New Roman" w:hAnsi="Times New Roman" w:cs="Times New Roman"/>
      <w:sz w:val="28"/>
      <w:szCs w:val="24"/>
      <w:lang w:eastAsia="ru-RU"/>
    </w:rPr>
  </w:style>
  <w:style w:type="paragraph" w:customStyle="1" w:styleId="-">
    <w:name w:val="список (-...)"/>
    <w:basedOn w:val="ae"/>
    <w:rsid w:val="00192802"/>
    <w:pPr>
      <w:numPr>
        <w:ilvl w:val="1"/>
        <w:numId w:val="43"/>
      </w:numPr>
      <w:tabs>
        <w:tab w:val="clear" w:pos="1440"/>
      </w:tabs>
      <w:spacing w:after="0" w:line="240" w:lineRule="auto"/>
      <w:ind w:left="1434" w:hanging="357"/>
      <w:jc w:val="both"/>
    </w:pPr>
    <w:rPr>
      <w:rFonts w:ascii="Times New Roman" w:eastAsia="Times New Roman" w:hAnsi="Times New Roman" w:cs="Times New Roman"/>
      <w:sz w:val="28"/>
      <w:szCs w:val="24"/>
      <w:lang w:eastAsia="ru-RU"/>
    </w:rPr>
  </w:style>
  <w:style w:type="paragraph" w:styleId="ae">
    <w:name w:val="Body Text"/>
    <w:basedOn w:val="a0"/>
    <w:link w:val="af"/>
    <w:uiPriority w:val="99"/>
    <w:semiHidden/>
    <w:unhideWhenUsed/>
    <w:rsid w:val="00192802"/>
    <w:pPr>
      <w:spacing w:after="120"/>
    </w:pPr>
  </w:style>
  <w:style w:type="character" w:customStyle="1" w:styleId="af">
    <w:name w:val="Основной текст Знак"/>
    <w:basedOn w:val="a1"/>
    <w:link w:val="ae"/>
    <w:uiPriority w:val="99"/>
    <w:semiHidden/>
    <w:rsid w:val="00192802"/>
  </w:style>
  <w:style w:type="character" w:customStyle="1" w:styleId="30">
    <w:name w:val="Заголовок 3 Знак"/>
    <w:basedOn w:val="a1"/>
    <w:link w:val="3"/>
    <w:uiPriority w:val="9"/>
    <w:rsid w:val="0052040B"/>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224F4-E4A2-4B7F-83D2-8A4E21469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14</Pages>
  <Words>6170</Words>
  <Characters>35172</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Карагодин Е. В.</dc:creator>
  <cp:keywords/>
  <dc:description/>
  <cp:lastModifiedBy>Ореховский О. В.</cp:lastModifiedBy>
  <cp:revision>109</cp:revision>
  <cp:lastPrinted>2024-03-04T10:02:00Z</cp:lastPrinted>
  <dcterms:created xsi:type="dcterms:W3CDTF">2022-07-20T10:10:00Z</dcterms:created>
  <dcterms:modified xsi:type="dcterms:W3CDTF">2024-04-27T05:41:00Z</dcterms:modified>
</cp:coreProperties>
</file>